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9AFEA" w14:textId="262ACE3E" w:rsidR="00576E46" w:rsidRDefault="00C43247" w:rsidP="00450B72">
      <w:pPr>
        <w:jc w:val="center"/>
        <w:rPr>
          <w:rFonts w:ascii="黑体" w:eastAsia="黑体" w:hAnsi="黑体" w:cs="微软雅黑"/>
          <w:sz w:val="30"/>
          <w:szCs w:val="30"/>
          <w:lang w:eastAsia="zh-CN"/>
        </w:rPr>
      </w:pPr>
      <w:r w:rsidRPr="00C43247">
        <w:rPr>
          <w:rFonts w:ascii="黑体" w:eastAsia="黑体" w:hAnsi="黑体"/>
          <w:sz w:val="30"/>
          <w:szCs w:val="30"/>
          <w:lang w:eastAsia="zh-CN"/>
        </w:rPr>
        <w:t>2022</w:t>
      </w:r>
      <w:r w:rsidRPr="00C43247">
        <w:rPr>
          <w:rFonts w:ascii="黑体" w:eastAsia="黑体" w:hAnsi="黑体" w:cs="微软雅黑" w:hint="eastAsia"/>
          <w:sz w:val="30"/>
          <w:szCs w:val="30"/>
          <w:lang w:eastAsia="zh-CN"/>
        </w:rPr>
        <w:t>年中国</w:t>
      </w:r>
      <w:r w:rsidR="00450B72">
        <w:rPr>
          <w:rFonts w:ascii="黑体" w:eastAsia="黑体" w:hAnsi="黑体" w:cs="微软雅黑" w:hint="eastAsia"/>
          <w:sz w:val="30"/>
          <w:szCs w:val="30"/>
          <w:lang w:eastAsia="zh-CN"/>
        </w:rPr>
        <w:t>科学技术大学</w:t>
      </w:r>
      <w:bookmarkStart w:id="0" w:name="_GoBack"/>
      <w:bookmarkEnd w:id="0"/>
      <w:r w:rsidRPr="00C43247">
        <w:rPr>
          <w:rFonts w:ascii="黑体" w:eastAsia="黑体" w:hAnsi="黑体" w:cs="微软雅黑" w:hint="eastAsia"/>
          <w:sz w:val="30"/>
          <w:szCs w:val="30"/>
          <w:lang w:eastAsia="zh-CN"/>
        </w:rPr>
        <w:t>物理学术竞赛（</w:t>
      </w:r>
      <w:r w:rsidR="00450B72">
        <w:rPr>
          <w:rFonts w:ascii="黑体" w:eastAsia="黑体" w:hAnsi="黑体" w:cs="微软雅黑" w:hint="eastAsia"/>
          <w:sz w:val="30"/>
          <w:szCs w:val="30"/>
          <w:lang w:eastAsia="zh-CN"/>
        </w:rPr>
        <w:t>USTC-</w:t>
      </w:r>
      <w:r w:rsidRPr="00C43247">
        <w:rPr>
          <w:rFonts w:ascii="黑体" w:eastAsia="黑体" w:hAnsi="黑体"/>
          <w:sz w:val="30"/>
          <w:szCs w:val="30"/>
          <w:lang w:eastAsia="zh-CN"/>
        </w:rPr>
        <w:t>CUPT</w:t>
      </w:r>
      <w:r w:rsidRPr="00C43247">
        <w:rPr>
          <w:rFonts w:ascii="黑体" w:eastAsia="黑体" w:hAnsi="黑体" w:cs="微软雅黑" w:hint="eastAsia"/>
          <w:sz w:val="30"/>
          <w:szCs w:val="30"/>
          <w:lang w:eastAsia="zh-CN"/>
        </w:rPr>
        <w:t>）校内赛通知</w:t>
      </w:r>
    </w:p>
    <w:p w14:paraId="289E42F4" w14:textId="2DB4DF55" w:rsidR="00AE044D" w:rsidRDefault="00C43247" w:rsidP="00AE044D">
      <w:pPr>
        <w:spacing w:line="360" w:lineRule="auto"/>
        <w:ind w:firstLineChars="200" w:firstLine="480"/>
        <w:rPr>
          <w:rFonts w:ascii="宋体" w:eastAsia="宋体" w:hAnsi="宋体"/>
          <w:sz w:val="24"/>
          <w:szCs w:val="24"/>
          <w:lang w:eastAsia="zh-CN"/>
        </w:rPr>
      </w:pPr>
      <w:r w:rsidRPr="00AE044D">
        <w:rPr>
          <w:rFonts w:ascii="宋体" w:eastAsia="宋体" w:hAnsi="宋体" w:hint="eastAsia"/>
          <w:sz w:val="24"/>
          <w:szCs w:val="24"/>
          <w:lang w:eastAsia="zh-CN"/>
        </w:rPr>
        <w:t>为培养我校本科生应用物理学的基础知识、基本技能以及基本实验方法解决实际问题的能力</w:t>
      </w:r>
      <w:r w:rsidR="00AE044D" w:rsidRPr="00AE044D">
        <w:rPr>
          <w:rFonts w:ascii="宋体" w:eastAsia="宋体" w:hAnsi="宋体" w:hint="eastAsia"/>
          <w:sz w:val="24"/>
          <w:szCs w:val="24"/>
          <w:lang w:eastAsia="zh-CN"/>
        </w:rPr>
        <w:t>，</w:t>
      </w:r>
      <w:r w:rsidRPr="00AE044D">
        <w:rPr>
          <w:rFonts w:ascii="宋体" w:eastAsia="宋体" w:hAnsi="宋体" w:hint="eastAsia"/>
          <w:sz w:val="24"/>
          <w:szCs w:val="24"/>
          <w:lang w:eastAsia="zh-CN"/>
        </w:rPr>
        <w:t>提高学生的综合创新实践能力</w:t>
      </w:r>
      <w:r w:rsidR="00AE044D" w:rsidRPr="00AE044D">
        <w:rPr>
          <w:rFonts w:ascii="宋体" w:eastAsia="宋体" w:hAnsi="宋体" w:hint="eastAsia"/>
          <w:sz w:val="24"/>
          <w:szCs w:val="24"/>
          <w:lang w:eastAsia="zh-CN"/>
        </w:rPr>
        <w:t>，同时锻炼交流表达和团队协作能力。物理学院物理实验教学中心决定于4月9-10日在第五教学楼举办2022年度中国大学生物理学术竞赛（</w:t>
      </w:r>
      <w:r w:rsidR="00AE044D" w:rsidRPr="00AE044D">
        <w:rPr>
          <w:rFonts w:ascii="宋体" w:eastAsia="宋体" w:hAnsi="宋体"/>
          <w:sz w:val="24"/>
          <w:szCs w:val="24"/>
          <w:lang w:eastAsia="zh-CN"/>
        </w:rPr>
        <w:t>CUPT</w:t>
      </w:r>
      <w:r w:rsidR="00AE044D" w:rsidRPr="00AE044D">
        <w:rPr>
          <w:rFonts w:ascii="宋体" w:eastAsia="宋体" w:hAnsi="宋体" w:hint="eastAsia"/>
          <w:sz w:val="24"/>
          <w:szCs w:val="24"/>
          <w:lang w:eastAsia="zh-CN"/>
        </w:rPr>
        <w:t>）中国科学技术大学校内比赛。</w:t>
      </w:r>
      <w:r w:rsidR="001E5394">
        <w:rPr>
          <w:rFonts w:ascii="宋体" w:eastAsia="宋体" w:hAnsi="宋体" w:hint="eastAsia"/>
          <w:sz w:val="24"/>
          <w:szCs w:val="24"/>
          <w:lang w:eastAsia="zh-CN"/>
        </w:rPr>
        <w:t>欢迎</w:t>
      </w:r>
      <w:r w:rsidR="00450B72">
        <w:rPr>
          <w:rFonts w:ascii="宋体" w:eastAsia="宋体" w:hAnsi="宋体" w:hint="eastAsia"/>
          <w:sz w:val="24"/>
          <w:szCs w:val="24"/>
          <w:lang w:eastAsia="zh-CN"/>
        </w:rPr>
        <w:t>校内</w:t>
      </w:r>
      <w:r w:rsidR="001E5394">
        <w:rPr>
          <w:rFonts w:ascii="宋体" w:eastAsia="宋体" w:hAnsi="宋体" w:hint="eastAsia"/>
          <w:sz w:val="24"/>
          <w:szCs w:val="24"/>
          <w:lang w:eastAsia="zh-CN"/>
        </w:rPr>
        <w:t>感兴趣的同学</w:t>
      </w:r>
      <w:r w:rsidR="00450B72">
        <w:rPr>
          <w:rFonts w:ascii="宋体" w:eastAsia="宋体" w:hAnsi="宋体" w:hint="eastAsia"/>
          <w:sz w:val="24"/>
          <w:szCs w:val="24"/>
          <w:lang w:eastAsia="zh-CN"/>
        </w:rPr>
        <w:t>和</w:t>
      </w:r>
      <w:r w:rsidR="001E5394">
        <w:rPr>
          <w:rFonts w:ascii="宋体" w:eastAsia="宋体" w:hAnsi="宋体" w:hint="eastAsia"/>
          <w:sz w:val="24"/>
          <w:szCs w:val="24"/>
          <w:lang w:eastAsia="zh-CN"/>
        </w:rPr>
        <w:t>老师前来观摩！</w:t>
      </w:r>
    </w:p>
    <w:p w14:paraId="5A7B6528" w14:textId="77777777" w:rsidR="00BD2036" w:rsidRPr="00B01F7C" w:rsidRDefault="00BD2036" w:rsidP="00B01F7C">
      <w:pPr>
        <w:pStyle w:val="a3"/>
        <w:numPr>
          <w:ilvl w:val="0"/>
          <w:numId w:val="1"/>
        </w:numPr>
        <w:spacing w:beforeLines="50" w:before="156" w:line="360" w:lineRule="auto"/>
        <w:ind w:left="482" w:firstLineChars="0" w:hanging="482"/>
        <w:rPr>
          <w:rFonts w:ascii="宋体" w:eastAsia="宋体" w:hAnsi="宋体"/>
          <w:b/>
          <w:sz w:val="24"/>
          <w:szCs w:val="24"/>
          <w:lang w:eastAsia="zh-CN"/>
        </w:rPr>
      </w:pPr>
      <w:r w:rsidRPr="00B01F7C">
        <w:rPr>
          <w:rFonts w:ascii="宋体" w:eastAsia="宋体" w:hAnsi="宋体" w:hint="eastAsia"/>
          <w:b/>
          <w:sz w:val="24"/>
          <w:szCs w:val="24"/>
          <w:lang w:eastAsia="zh-CN"/>
        </w:rPr>
        <w:t>比赛组织</w:t>
      </w:r>
    </w:p>
    <w:p w14:paraId="4AE48A32" w14:textId="77777777" w:rsidR="00BD2036" w:rsidRDefault="00BD2036" w:rsidP="004A4C34">
      <w:pPr>
        <w:spacing w:line="360" w:lineRule="auto"/>
        <w:ind w:firstLineChars="200" w:firstLine="480"/>
        <w:rPr>
          <w:rFonts w:ascii="宋体" w:eastAsia="宋体" w:hAnsi="宋体"/>
          <w:sz w:val="24"/>
          <w:szCs w:val="24"/>
          <w:lang w:eastAsia="zh-CN"/>
        </w:rPr>
      </w:pPr>
      <w:r w:rsidRPr="004A4C34">
        <w:rPr>
          <w:rFonts w:ascii="宋体" w:eastAsia="宋体" w:hAnsi="宋体" w:cs="微软雅黑" w:hint="eastAsia"/>
          <w:sz w:val="24"/>
          <w:szCs w:val="24"/>
          <w:lang w:eastAsia="zh-CN"/>
        </w:rPr>
        <w:t>本次</w:t>
      </w:r>
      <w:r w:rsidRPr="004A4C34">
        <w:rPr>
          <w:rFonts w:ascii="宋体" w:eastAsia="宋体" w:hAnsi="宋体" w:hint="eastAsia"/>
          <w:sz w:val="24"/>
          <w:szCs w:val="24"/>
          <w:lang w:eastAsia="zh-CN"/>
        </w:rPr>
        <w:t>比赛由</w:t>
      </w:r>
      <w:r w:rsidR="004A4C34" w:rsidRPr="004A4C34">
        <w:rPr>
          <w:rFonts w:ascii="宋体" w:eastAsia="宋体" w:hAnsi="宋体" w:hint="eastAsia"/>
          <w:sz w:val="24"/>
          <w:szCs w:val="24"/>
          <w:lang w:eastAsia="zh-CN"/>
        </w:rPr>
        <w:t>我校教务处主办，</w:t>
      </w:r>
      <w:r w:rsidR="004A4C34">
        <w:rPr>
          <w:rFonts w:ascii="宋体" w:eastAsia="宋体" w:hAnsi="宋体" w:hint="eastAsia"/>
          <w:sz w:val="24"/>
          <w:szCs w:val="24"/>
          <w:lang w:eastAsia="zh-CN"/>
        </w:rPr>
        <w:t>由</w:t>
      </w:r>
      <w:r w:rsidRPr="004A4C34">
        <w:rPr>
          <w:rFonts w:ascii="宋体" w:eastAsia="宋体" w:hAnsi="宋体" w:hint="eastAsia"/>
          <w:sz w:val="24"/>
          <w:szCs w:val="24"/>
          <w:lang w:eastAsia="zh-CN"/>
        </w:rPr>
        <w:t>物理实验教学中心、物理学院学生会</w:t>
      </w:r>
      <w:r w:rsidR="003942C1">
        <w:rPr>
          <w:rFonts w:ascii="宋体" w:eastAsia="宋体" w:hAnsi="宋体" w:hint="eastAsia"/>
          <w:sz w:val="24"/>
          <w:szCs w:val="24"/>
          <w:lang w:eastAsia="zh-CN"/>
        </w:rPr>
        <w:t>、守敬书院</w:t>
      </w:r>
      <w:r w:rsidRPr="004A4C34">
        <w:rPr>
          <w:rFonts w:ascii="宋体" w:eastAsia="宋体" w:hAnsi="宋体" w:hint="eastAsia"/>
          <w:sz w:val="24"/>
          <w:szCs w:val="24"/>
          <w:lang w:eastAsia="zh-CN"/>
        </w:rPr>
        <w:t>和格物致知社</w:t>
      </w:r>
      <w:r w:rsidR="004A4C34" w:rsidRPr="004A4C34">
        <w:rPr>
          <w:rFonts w:ascii="宋体" w:eastAsia="宋体" w:hAnsi="宋体" w:hint="eastAsia"/>
          <w:sz w:val="24"/>
          <w:szCs w:val="24"/>
          <w:lang w:eastAsia="zh-CN"/>
        </w:rPr>
        <w:t>联合</w:t>
      </w:r>
      <w:r w:rsidR="004A4C34">
        <w:rPr>
          <w:rFonts w:ascii="宋体" w:eastAsia="宋体" w:hAnsi="宋体" w:hint="eastAsia"/>
          <w:sz w:val="24"/>
          <w:szCs w:val="24"/>
          <w:lang w:eastAsia="zh-CN"/>
        </w:rPr>
        <w:t>承办。</w:t>
      </w:r>
    </w:p>
    <w:p w14:paraId="3C9671C3" w14:textId="77777777" w:rsidR="004A4C34" w:rsidRPr="00B01F7C" w:rsidRDefault="004A4C34" w:rsidP="00B01F7C">
      <w:pPr>
        <w:pStyle w:val="a3"/>
        <w:numPr>
          <w:ilvl w:val="0"/>
          <w:numId w:val="1"/>
        </w:numPr>
        <w:spacing w:beforeLines="50" w:before="156" w:line="360" w:lineRule="auto"/>
        <w:ind w:left="482" w:firstLineChars="0" w:hanging="482"/>
        <w:rPr>
          <w:rFonts w:ascii="宋体" w:eastAsia="宋体" w:hAnsi="宋体"/>
          <w:b/>
          <w:sz w:val="24"/>
          <w:szCs w:val="24"/>
          <w:lang w:eastAsia="zh-CN"/>
        </w:rPr>
      </w:pPr>
      <w:r w:rsidRPr="00B01F7C">
        <w:rPr>
          <w:rFonts w:ascii="宋体" w:eastAsia="宋体" w:hAnsi="宋体" w:hint="eastAsia"/>
          <w:b/>
          <w:sz w:val="24"/>
          <w:szCs w:val="24"/>
          <w:lang w:eastAsia="zh-CN"/>
        </w:rPr>
        <w:t>比赛日程</w:t>
      </w:r>
    </w:p>
    <w:tbl>
      <w:tblPr>
        <w:tblStyle w:val="a4"/>
        <w:tblW w:w="0" w:type="auto"/>
        <w:tblInd w:w="480" w:type="dxa"/>
        <w:tblLook w:val="04A0" w:firstRow="1" w:lastRow="0" w:firstColumn="1" w:lastColumn="0" w:noHBand="0" w:noVBand="1"/>
      </w:tblPr>
      <w:tblGrid>
        <w:gridCol w:w="2697"/>
        <w:gridCol w:w="2683"/>
        <w:gridCol w:w="2662"/>
      </w:tblGrid>
      <w:tr w:rsidR="00406C64" w14:paraId="21CAA5CC" w14:textId="77777777" w:rsidTr="00406C64">
        <w:tc>
          <w:tcPr>
            <w:tcW w:w="2765" w:type="dxa"/>
            <w:shd w:val="clear" w:color="auto" w:fill="D0CECE" w:themeFill="background2" w:themeFillShade="E6"/>
            <w:vAlign w:val="center"/>
          </w:tcPr>
          <w:p w14:paraId="72971842" w14:textId="77777777" w:rsidR="004A4C34" w:rsidRPr="00406C64" w:rsidRDefault="004A4C34" w:rsidP="00406C64">
            <w:pPr>
              <w:pStyle w:val="a3"/>
              <w:spacing w:line="360" w:lineRule="auto"/>
              <w:ind w:firstLineChars="0" w:firstLine="0"/>
              <w:jc w:val="center"/>
              <w:rPr>
                <w:rFonts w:ascii="宋体" w:eastAsia="宋体" w:hAnsi="宋体"/>
                <w:b/>
                <w:sz w:val="24"/>
                <w:szCs w:val="24"/>
                <w:lang w:eastAsia="zh-CN"/>
              </w:rPr>
            </w:pPr>
            <w:r w:rsidRPr="00406C64">
              <w:rPr>
                <w:rFonts w:ascii="宋体" w:eastAsia="宋体" w:hAnsi="宋体" w:hint="eastAsia"/>
                <w:b/>
                <w:sz w:val="24"/>
                <w:szCs w:val="24"/>
                <w:lang w:eastAsia="zh-CN"/>
              </w:rPr>
              <w:t>时间</w:t>
            </w:r>
          </w:p>
        </w:tc>
        <w:tc>
          <w:tcPr>
            <w:tcW w:w="2765" w:type="dxa"/>
            <w:shd w:val="clear" w:color="auto" w:fill="D0CECE" w:themeFill="background2" w:themeFillShade="E6"/>
            <w:vAlign w:val="center"/>
          </w:tcPr>
          <w:p w14:paraId="298A94B0" w14:textId="77777777" w:rsidR="004A4C34" w:rsidRPr="00406C64" w:rsidRDefault="004A4C34" w:rsidP="00406C64">
            <w:pPr>
              <w:pStyle w:val="a3"/>
              <w:spacing w:line="360" w:lineRule="auto"/>
              <w:ind w:firstLineChars="0" w:firstLine="0"/>
              <w:jc w:val="center"/>
              <w:rPr>
                <w:rFonts w:ascii="宋体" w:eastAsia="宋体" w:hAnsi="宋体"/>
                <w:b/>
                <w:sz w:val="24"/>
                <w:szCs w:val="24"/>
                <w:lang w:eastAsia="zh-CN"/>
              </w:rPr>
            </w:pPr>
            <w:r w:rsidRPr="00406C64">
              <w:rPr>
                <w:rFonts w:ascii="宋体" w:eastAsia="宋体" w:hAnsi="宋体" w:hint="eastAsia"/>
                <w:b/>
                <w:sz w:val="24"/>
                <w:szCs w:val="24"/>
                <w:lang w:eastAsia="zh-CN"/>
              </w:rPr>
              <w:t>地点</w:t>
            </w:r>
            <w:r w:rsidR="00406C64" w:rsidRPr="00406C64">
              <w:rPr>
                <w:rFonts w:ascii="宋体" w:eastAsia="宋体" w:hAnsi="宋体" w:hint="eastAsia"/>
                <w:b/>
                <w:sz w:val="24"/>
                <w:szCs w:val="24"/>
                <w:lang w:eastAsia="zh-CN"/>
              </w:rPr>
              <w:t>(教室)</w:t>
            </w:r>
          </w:p>
        </w:tc>
        <w:tc>
          <w:tcPr>
            <w:tcW w:w="2766" w:type="dxa"/>
            <w:shd w:val="clear" w:color="auto" w:fill="D0CECE" w:themeFill="background2" w:themeFillShade="E6"/>
            <w:vAlign w:val="center"/>
          </w:tcPr>
          <w:p w14:paraId="4476EF64" w14:textId="77777777" w:rsidR="004A4C34" w:rsidRPr="00406C64" w:rsidRDefault="004A4C34" w:rsidP="00406C64">
            <w:pPr>
              <w:pStyle w:val="a3"/>
              <w:spacing w:line="360" w:lineRule="auto"/>
              <w:ind w:firstLineChars="0" w:firstLine="0"/>
              <w:jc w:val="center"/>
              <w:rPr>
                <w:rFonts w:ascii="宋体" w:eastAsia="宋体" w:hAnsi="宋体"/>
                <w:b/>
                <w:sz w:val="24"/>
                <w:szCs w:val="24"/>
                <w:lang w:eastAsia="zh-CN"/>
              </w:rPr>
            </w:pPr>
            <w:r w:rsidRPr="00406C64">
              <w:rPr>
                <w:rFonts w:ascii="宋体" w:eastAsia="宋体" w:hAnsi="宋体" w:hint="eastAsia"/>
                <w:b/>
                <w:sz w:val="24"/>
                <w:szCs w:val="24"/>
                <w:lang w:eastAsia="zh-CN"/>
              </w:rPr>
              <w:t>事项</w:t>
            </w:r>
          </w:p>
        </w:tc>
      </w:tr>
      <w:tr w:rsidR="00406C64" w14:paraId="5972DC32" w14:textId="77777777" w:rsidTr="00406C64">
        <w:tc>
          <w:tcPr>
            <w:tcW w:w="2765" w:type="dxa"/>
            <w:vAlign w:val="center"/>
          </w:tcPr>
          <w:p w14:paraId="76474E1C" w14:textId="77777777" w:rsidR="004A4C34" w:rsidRPr="00406C64" w:rsidRDefault="004A4C34" w:rsidP="00406C64">
            <w:pPr>
              <w:pStyle w:val="a3"/>
              <w:spacing w:line="360" w:lineRule="auto"/>
              <w:ind w:firstLineChars="0" w:firstLine="0"/>
              <w:jc w:val="center"/>
              <w:rPr>
                <w:rFonts w:ascii="宋体" w:eastAsia="宋体" w:hAnsi="宋体"/>
                <w:sz w:val="21"/>
                <w:szCs w:val="21"/>
                <w:lang w:eastAsia="zh-CN"/>
              </w:rPr>
            </w:pPr>
            <w:r w:rsidRPr="00406C64">
              <w:rPr>
                <w:rFonts w:ascii="宋体" w:eastAsia="宋体" w:hAnsi="宋体" w:hint="eastAsia"/>
                <w:sz w:val="21"/>
                <w:szCs w:val="21"/>
                <w:lang w:eastAsia="zh-CN"/>
              </w:rPr>
              <w:t>4月8日晚7</w:t>
            </w:r>
            <w:r w:rsidRPr="00406C64">
              <w:rPr>
                <w:rFonts w:ascii="宋体" w:eastAsia="宋体" w:hAnsi="宋体"/>
                <w:sz w:val="21"/>
                <w:szCs w:val="21"/>
                <w:lang w:eastAsia="zh-CN"/>
              </w:rPr>
              <w:t>:00</w:t>
            </w:r>
          </w:p>
        </w:tc>
        <w:tc>
          <w:tcPr>
            <w:tcW w:w="2765" w:type="dxa"/>
            <w:vAlign w:val="center"/>
          </w:tcPr>
          <w:p w14:paraId="288C818F" w14:textId="77777777" w:rsidR="004A4C34" w:rsidRDefault="004A4C3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1202</w:t>
            </w:r>
          </w:p>
        </w:tc>
        <w:tc>
          <w:tcPr>
            <w:tcW w:w="2766" w:type="dxa"/>
            <w:vAlign w:val="center"/>
          </w:tcPr>
          <w:p w14:paraId="31530851" w14:textId="77777777" w:rsidR="004A4C34" w:rsidRDefault="004A4C3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各队代表抽签</w:t>
            </w:r>
          </w:p>
        </w:tc>
      </w:tr>
      <w:tr w:rsidR="00406C64" w14:paraId="69DA0B90" w14:textId="77777777" w:rsidTr="00406C64">
        <w:tc>
          <w:tcPr>
            <w:tcW w:w="2765" w:type="dxa"/>
            <w:vAlign w:val="center"/>
          </w:tcPr>
          <w:p w14:paraId="26766306" w14:textId="77777777" w:rsidR="004A4C34" w:rsidRPr="00406C64" w:rsidRDefault="004A4C34" w:rsidP="00406C64">
            <w:pPr>
              <w:pStyle w:val="a3"/>
              <w:spacing w:line="360" w:lineRule="auto"/>
              <w:ind w:firstLineChars="0" w:firstLine="0"/>
              <w:jc w:val="center"/>
              <w:rPr>
                <w:rFonts w:ascii="宋体" w:eastAsia="宋体" w:hAnsi="宋体"/>
                <w:sz w:val="21"/>
                <w:szCs w:val="21"/>
                <w:lang w:eastAsia="zh-CN"/>
              </w:rPr>
            </w:pPr>
            <w:r w:rsidRPr="00406C64">
              <w:rPr>
                <w:rFonts w:ascii="宋体" w:eastAsia="宋体" w:hAnsi="宋体" w:hint="eastAsia"/>
                <w:sz w:val="21"/>
                <w:szCs w:val="21"/>
                <w:lang w:eastAsia="zh-CN"/>
              </w:rPr>
              <w:t>4月9日上午</w:t>
            </w:r>
            <w:r w:rsidR="00406C64" w:rsidRPr="00406C64">
              <w:rPr>
                <w:rFonts w:ascii="宋体" w:eastAsia="宋体" w:hAnsi="宋体" w:hint="eastAsia"/>
                <w:sz w:val="21"/>
                <w:szCs w:val="21"/>
                <w:lang w:eastAsia="zh-CN"/>
              </w:rPr>
              <w:t>8</w:t>
            </w:r>
            <w:r w:rsidR="00406C64" w:rsidRPr="00406C64">
              <w:rPr>
                <w:rFonts w:ascii="宋体" w:eastAsia="宋体" w:hAnsi="宋体"/>
                <w:sz w:val="21"/>
                <w:szCs w:val="21"/>
                <w:lang w:eastAsia="zh-CN"/>
              </w:rPr>
              <w:t>:</w:t>
            </w:r>
            <w:r w:rsidR="00406C64" w:rsidRPr="00406C64">
              <w:rPr>
                <w:rFonts w:ascii="宋体" w:eastAsia="宋体" w:hAnsi="宋体" w:hint="eastAsia"/>
                <w:sz w:val="21"/>
                <w:szCs w:val="21"/>
                <w:lang w:eastAsia="zh-CN"/>
              </w:rPr>
              <w:t>3</w:t>
            </w:r>
            <w:r w:rsidR="00406C64" w:rsidRPr="00406C64">
              <w:rPr>
                <w:rFonts w:ascii="宋体" w:eastAsia="宋体" w:hAnsi="宋体"/>
                <w:sz w:val="21"/>
                <w:szCs w:val="21"/>
                <w:lang w:eastAsia="zh-CN"/>
              </w:rPr>
              <w:t>0</w:t>
            </w:r>
          </w:p>
        </w:tc>
        <w:tc>
          <w:tcPr>
            <w:tcW w:w="2765" w:type="dxa"/>
            <w:vAlign w:val="center"/>
          </w:tcPr>
          <w:p w14:paraId="26C1B67F" w14:textId="4CF0A82A" w:rsidR="004A4C34" w:rsidRDefault="00406C6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510</w:t>
            </w:r>
            <w:r w:rsidR="00301237">
              <w:rPr>
                <w:rFonts w:ascii="宋体" w:eastAsia="宋体" w:hAnsi="宋体" w:hint="eastAsia"/>
                <w:sz w:val="24"/>
                <w:szCs w:val="24"/>
                <w:lang w:eastAsia="zh-CN"/>
              </w:rPr>
              <w:t>2</w:t>
            </w:r>
          </w:p>
        </w:tc>
        <w:tc>
          <w:tcPr>
            <w:tcW w:w="2766" w:type="dxa"/>
            <w:vAlign w:val="center"/>
          </w:tcPr>
          <w:p w14:paraId="7082ED64" w14:textId="77777777" w:rsidR="004A4C34" w:rsidRDefault="00406C6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开幕式</w:t>
            </w:r>
          </w:p>
        </w:tc>
      </w:tr>
      <w:tr w:rsidR="00406C64" w14:paraId="141816CD" w14:textId="77777777" w:rsidTr="00406C64">
        <w:tc>
          <w:tcPr>
            <w:tcW w:w="2765" w:type="dxa"/>
            <w:vAlign w:val="center"/>
          </w:tcPr>
          <w:p w14:paraId="6CFA856D" w14:textId="77777777" w:rsidR="004A4C34" w:rsidRPr="00406C64" w:rsidRDefault="00406C64" w:rsidP="00406C64">
            <w:pPr>
              <w:pStyle w:val="a3"/>
              <w:spacing w:line="360" w:lineRule="auto"/>
              <w:ind w:firstLineChars="0" w:firstLine="0"/>
              <w:jc w:val="center"/>
              <w:rPr>
                <w:rFonts w:ascii="宋体" w:eastAsia="宋体" w:hAnsi="宋体"/>
                <w:sz w:val="21"/>
                <w:szCs w:val="21"/>
                <w:lang w:eastAsia="zh-CN"/>
              </w:rPr>
            </w:pPr>
            <w:r w:rsidRPr="00406C64">
              <w:rPr>
                <w:rFonts w:ascii="宋体" w:eastAsia="宋体" w:hAnsi="宋体" w:hint="eastAsia"/>
                <w:sz w:val="21"/>
                <w:szCs w:val="21"/>
                <w:lang w:eastAsia="zh-CN"/>
              </w:rPr>
              <w:t>4月9日上午9</w:t>
            </w:r>
            <w:r w:rsidRPr="00406C64">
              <w:rPr>
                <w:rFonts w:ascii="宋体" w:eastAsia="宋体" w:hAnsi="宋体"/>
                <w:sz w:val="21"/>
                <w:szCs w:val="21"/>
                <w:lang w:eastAsia="zh-CN"/>
              </w:rPr>
              <w:t>:00-12:00</w:t>
            </w:r>
          </w:p>
        </w:tc>
        <w:tc>
          <w:tcPr>
            <w:tcW w:w="2765" w:type="dxa"/>
            <w:vAlign w:val="center"/>
          </w:tcPr>
          <w:p w14:paraId="61DD98F0" w14:textId="77777777" w:rsidR="004A4C34" w:rsidRDefault="00406C64" w:rsidP="00406C64">
            <w:pPr>
              <w:pStyle w:val="a3"/>
              <w:spacing w:line="360" w:lineRule="auto"/>
              <w:ind w:firstLineChars="0" w:firstLine="0"/>
              <w:jc w:val="center"/>
              <w:rPr>
                <w:rFonts w:ascii="宋体" w:eastAsia="宋体" w:hAnsi="宋体"/>
                <w:sz w:val="24"/>
                <w:szCs w:val="24"/>
                <w:lang w:eastAsia="zh-CN"/>
              </w:rPr>
            </w:pPr>
            <w:r w:rsidRPr="00406C64">
              <w:rPr>
                <w:rFonts w:ascii="宋体" w:eastAsia="宋体" w:hAnsi="宋体"/>
                <w:sz w:val="24"/>
                <w:szCs w:val="24"/>
                <w:lang w:eastAsia="zh-CN"/>
              </w:rPr>
              <w:t>5105</w:t>
            </w:r>
            <w:r w:rsidRPr="00406C64">
              <w:rPr>
                <w:rFonts w:ascii="宋体" w:eastAsia="宋体" w:hAnsi="宋体" w:hint="eastAsia"/>
                <w:sz w:val="24"/>
                <w:szCs w:val="24"/>
                <w:lang w:eastAsia="zh-CN"/>
              </w:rPr>
              <w:t>、</w:t>
            </w:r>
            <w:r w:rsidRPr="00406C64">
              <w:rPr>
                <w:rFonts w:ascii="宋体" w:eastAsia="宋体" w:hAnsi="宋体"/>
                <w:sz w:val="24"/>
                <w:szCs w:val="24"/>
                <w:lang w:eastAsia="zh-CN"/>
              </w:rPr>
              <w:t>5205</w:t>
            </w:r>
            <w:r w:rsidRPr="00406C64">
              <w:rPr>
                <w:rFonts w:ascii="宋体" w:eastAsia="宋体" w:hAnsi="宋体" w:hint="eastAsia"/>
                <w:sz w:val="24"/>
                <w:szCs w:val="24"/>
                <w:lang w:eastAsia="zh-CN"/>
              </w:rPr>
              <w:t>、</w:t>
            </w:r>
            <w:r w:rsidRPr="00406C64">
              <w:rPr>
                <w:rFonts w:ascii="宋体" w:eastAsia="宋体" w:hAnsi="宋体"/>
                <w:sz w:val="24"/>
                <w:szCs w:val="24"/>
                <w:lang w:eastAsia="zh-CN"/>
              </w:rPr>
              <w:t>5305</w:t>
            </w:r>
            <w:r>
              <w:rPr>
                <w:rFonts w:ascii="宋体" w:eastAsia="宋体" w:hAnsi="宋体" w:hint="eastAsia"/>
                <w:sz w:val="24"/>
                <w:szCs w:val="24"/>
                <w:lang w:eastAsia="zh-CN"/>
              </w:rPr>
              <w:t>、</w:t>
            </w:r>
            <w:r w:rsidRPr="00406C64">
              <w:rPr>
                <w:rFonts w:ascii="宋体" w:eastAsia="宋体" w:hAnsi="宋体"/>
                <w:sz w:val="24"/>
                <w:szCs w:val="24"/>
                <w:lang w:eastAsia="zh-CN"/>
              </w:rPr>
              <w:t>5505</w:t>
            </w:r>
          </w:p>
        </w:tc>
        <w:tc>
          <w:tcPr>
            <w:tcW w:w="2766" w:type="dxa"/>
            <w:vAlign w:val="center"/>
          </w:tcPr>
          <w:p w14:paraId="0D411039" w14:textId="77777777" w:rsidR="004A4C34" w:rsidRDefault="00406C6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第一轮比赛</w:t>
            </w:r>
          </w:p>
        </w:tc>
      </w:tr>
      <w:tr w:rsidR="00406C64" w14:paraId="754D8B80" w14:textId="77777777" w:rsidTr="00406C64">
        <w:tc>
          <w:tcPr>
            <w:tcW w:w="2765" w:type="dxa"/>
            <w:vAlign w:val="center"/>
          </w:tcPr>
          <w:p w14:paraId="7B2F83DF" w14:textId="77777777" w:rsidR="00406C64" w:rsidRPr="00406C64" w:rsidRDefault="00406C64" w:rsidP="00406C64">
            <w:pPr>
              <w:pStyle w:val="a3"/>
              <w:spacing w:line="360" w:lineRule="auto"/>
              <w:ind w:firstLineChars="0" w:firstLine="0"/>
              <w:jc w:val="center"/>
              <w:rPr>
                <w:rFonts w:ascii="宋体" w:eastAsia="宋体" w:hAnsi="宋体"/>
                <w:sz w:val="21"/>
                <w:szCs w:val="21"/>
                <w:lang w:eastAsia="zh-CN"/>
              </w:rPr>
            </w:pPr>
            <w:r w:rsidRPr="00406C64">
              <w:rPr>
                <w:rFonts w:ascii="宋体" w:eastAsia="宋体" w:hAnsi="宋体"/>
                <w:sz w:val="21"/>
                <w:szCs w:val="21"/>
                <w:lang w:eastAsia="zh-CN"/>
              </w:rPr>
              <w:t>4</w:t>
            </w:r>
            <w:r w:rsidRPr="00406C64">
              <w:rPr>
                <w:rFonts w:ascii="宋体" w:eastAsia="宋体" w:hAnsi="宋体" w:hint="eastAsia"/>
                <w:sz w:val="21"/>
                <w:szCs w:val="21"/>
                <w:lang w:eastAsia="zh-CN"/>
              </w:rPr>
              <w:t>月</w:t>
            </w:r>
            <w:r w:rsidRPr="00406C64">
              <w:rPr>
                <w:rFonts w:ascii="宋体" w:eastAsia="宋体" w:hAnsi="宋体"/>
                <w:sz w:val="21"/>
                <w:szCs w:val="21"/>
                <w:lang w:eastAsia="zh-CN"/>
              </w:rPr>
              <w:t>9</w:t>
            </w:r>
            <w:r w:rsidRPr="00406C64">
              <w:rPr>
                <w:rFonts w:ascii="宋体" w:eastAsia="宋体" w:hAnsi="宋体" w:hint="eastAsia"/>
                <w:sz w:val="21"/>
                <w:szCs w:val="21"/>
                <w:lang w:eastAsia="zh-CN"/>
              </w:rPr>
              <w:t>日下午2</w:t>
            </w:r>
            <w:r w:rsidRPr="00406C64">
              <w:rPr>
                <w:rFonts w:ascii="宋体" w:eastAsia="宋体" w:hAnsi="宋体"/>
                <w:sz w:val="21"/>
                <w:szCs w:val="21"/>
                <w:lang w:eastAsia="zh-CN"/>
              </w:rPr>
              <w:t>:00-</w:t>
            </w:r>
            <w:r w:rsidRPr="00406C64">
              <w:rPr>
                <w:rFonts w:ascii="宋体" w:eastAsia="宋体" w:hAnsi="宋体" w:hint="eastAsia"/>
                <w:sz w:val="21"/>
                <w:szCs w:val="21"/>
                <w:lang w:eastAsia="zh-CN"/>
              </w:rPr>
              <w:t>5</w:t>
            </w:r>
            <w:r w:rsidRPr="00406C64">
              <w:rPr>
                <w:rFonts w:ascii="宋体" w:eastAsia="宋体" w:hAnsi="宋体"/>
                <w:sz w:val="21"/>
                <w:szCs w:val="21"/>
                <w:lang w:eastAsia="zh-CN"/>
              </w:rPr>
              <w:t>:00</w:t>
            </w:r>
          </w:p>
        </w:tc>
        <w:tc>
          <w:tcPr>
            <w:tcW w:w="2765" w:type="dxa"/>
            <w:vAlign w:val="center"/>
          </w:tcPr>
          <w:p w14:paraId="68E2F433" w14:textId="77777777" w:rsidR="00406C64" w:rsidRDefault="00406C64" w:rsidP="00406C64">
            <w:pPr>
              <w:pStyle w:val="a3"/>
              <w:spacing w:line="360" w:lineRule="auto"/>
              <w:ind w:firstLineChars="0" w:firstLine="0"/>
              <w:jc w:val="center"/>
              <w:rPr>
                <w:rFonts w:ascii="宋体" w:eastAsia="宋体" w:hAnsi="宋体"/>
                <w:sz w:val="24"/>
                <w:szCs w:val="24"/>
                <w:lang w:eastAsia="zh-CN"/>
              </w:rPr>
            </w:pPr>
            <w:r w:rsidRPr="00406C64">
              <w:rPr>
                <w:rFonts w:ascii="宋体" w:eastAsia="宋体" w:hAnsi="宋体"/>
                <w:sz w:val="24"/>
                <w:szCs w:val="24"/>
                <w:lang w:eastAsia="zh-CN"/>
              </w:rPr>
              <w:t>5105</w:t>
            </w:r>
            <w:r w:rsidRPr="00406C64">
              <w:rPr>
                <w:rFonts w:ascii="宋体" w:eastAsia="宋体" w:hAnsi="宋体" w:hint="eastAsia"/>
                <w:sz w:val="24"/>
                <w:szCs w:val="24"/>
                <w:lang w:eastAsia="zh-CN"/>
              </w:rPr>
              <w:t>、</w:t>
            </w:r>
            <w:r w:rsidRPr="00406C64">
              <w:rPr>
                <w:rFonts w:ascii="宋体" w:eastAsia="宋体" w:hAnsi="宋体"/>
                <w:sz w:val="24"/>
                <w:szCs w:val="24"/>
                <w:lang w:eastAsia="zh-CN"/>
              </w:rPr>
              <w:t>5205</w:t>
            </w:r>
            <w:r w:rsidRPr="00406C64">
              <w:rPr>
                <w:rFonts w:ascii="宋体" w:eastAsia="宋体" w:hAnsi="宋体" w:hint="eastAsia"/>
                <w:sz w:val="24"/>
                <w:szCs w:val="24"/>
                <w:lang w:eastAsia="zh-CN"/>
              </w:rPr>
              <w:t>、</w:t>
            </w:r>
            <w:r w:rsidRPr="00406C64">
              <w:rPr>
                <w:rFonts w:ascii="宋体" w:eastAsia="宋体" w:hAnsi="宋体"/>
                <w:sz w:val="24"/>
                <w:szCs w:val="24"/>
                <w:lang w:eastAsia="zh-CN"/>
              </w:rPr>
              <w:t>5305</w:t>
            </w:r>
            <w:r>
              <w:rPr>
                <w:rFonts w:ascii="宋体" w:eastAsia="宋体" w:hAnsi="宋体" w:hint="eastAsia"/>
                <w:sz w:val="24"/>
                <w:szCs w:val="24"/>
                <w:lang w:eastAsia="zh-CN"/>
              </w:rPr>
              <w:t>、</w:t>
            </w:r>
            <w:r w:rsidRPr="00406C64">
              <w:rPr>
                <w:rFonts w:ascii="宋体" w:eastAsia="宋体" w:hAnsi="宋体"/>
                <w:sz w:val="24"/>
                <w:szCs w:val="24"/>
                <w:lang w:eastAsia="zh-CN"/>
              </w:rPr>
              <w:t>5505</w:t>
            </w:r>
          </w:p>
        </w:tc>
        <w:tc>
          <w:tcPr>
            <w:tcW w:w="2766" w:type="dxa"/>
            <w:vAlign w:val="center"/>
          </w:tcPr>
          <w:p w14:paraId="65BF41D6" w14:textId="77777777" w:rsidR="00406C64" w:rsidRDefault="00406C6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第二轮比赛</w:t>
            </w:r>
          </w:p>
        </w:tc>
      </w:tr>
      <w:tr w:rsidR="00406C64" w14:paraId="5C7BFC9F" w14:textId="77777777" w:rsidTr="00406C64">
        <w:tc>
          <w:tcPr>
            <w:tcW w:w="2765" w:type="dxa"/>
            <w:vAlign w:val="center"/>
          </w:tcPr>
          <w:p w14:paraId="3AEDA8C2" w14:textId="77777777" w:rsidR="004A4C34" w:rsidRPr="00406C64" w:rsidRDefault="00406C64" w:rsidP="00406C64">
            <w:pPr>
              <w:pStyle w:val="a3"/>
              <w:spacing w:line="360" w:lineRule="auto"/>
              <w:ind w:firstLineChars="0" w:firstLine="0"/>
              <w:jc w:val="center"/>
              <w:rPr>
                <w:rFonts w:ascii="宋体" w:eastAsia="宋体" w:hAnsi="宋体"/>
                <w:sz w:val="21"/>
                <w:szCs w:val="21"/>
                <w:lang w:eastAsia="zh-CN"/>
              </w:rPr>
            </w:pPr>
            <w:r w:rsidRPr="00406C64">
              <w:rPr>
                <w:rFonts w:ascii="宋体" w:eastAsia="宋体" w:hAnsi="宋体" w:hint="eastAsia"/>
                <w:sz w:val="21"/>
                <w:szCs w:val="21"/>
                <w:lang w:eastAsia="zh-CN"/>
              </w:rPr>
              <w:t>4月10日上午9:00-</w:t>
            </w:r>
            <w:r w:rsidR="00725584">
              <w:rPr>
                <w:rFonts w:ascii="宋体" w:eastAsia="宋体" w:hAnsi="宋体" w:hint="eastAsia"/>
                <w:sz w:val="21"/>
                <w:szCs w:val="21"/>
                <w:lang w:eastAsia="zh-CN"/>
              </w:rPr>
              <w:t>1</w:t>
            </w:r>
            <w:r w:rsidRPr="00406C64">
              <w:rPr>
                <w:rFonts w:ascii="宋体" w:eastAsia="宋体" w:hAnsi="宋体"/>
                <w:sz w:val="21"/>
                <w:szCs w:val="21"/>
                <w:lang w:eastAsia="zh-CN"/>
              </w:rPr>
              <w:t>2:00</w:t>
            </w:r>
          </w:p>
        </w:tc>
        <w:tc>
          <w:tcPr>
            <w:tcW w:w="2765" w:type="dxa"/>
            <w:vAlign w:val="center"/>
          </w:tcPr>
          <w:p w14:paraId="4A6FECAC" w14:textId="77777777" w:rsidR="004A4C34" w:rsidRDefault="00406C64" w:rsidP="00406C64">
            <w:pPr>
              <w:pStyle w:val="a3"/>
              <w:spacing w:line="360" w:lineRule="auto"/>
              <w:ind w:firstLineChars="0" w:firstLine="0"/>
              <w:jc w:val="center"/>
              <w:rPr>
                <w:rFonts w:ascii="宋体" w:eastAsia="宋体" w:hAnsi="宋体"/>
                <w:sz w:val="24"/>
                <w:szCs w:val="24"/>
                <w:lang w:eastAsia="zh-CN"/>
              </w:rPr>
            </w:pPr>
            <w:r w:rsidRPr="00406C64">
              <w:rPr>
                <w:rFonts w:ascii="宋体" w:eastAsia="宋体" w:hAnsi="宋体"/>
                <w:sz w:val="24"/>
                <w:szCs w:val="24"/>
                <w:lang w:eastAsia="zh-CN"/>
              </w:rPr>
              <w:t>5105</w:t>
            </w:r>
            <w:r w:rsidRPr="00406C64">
              <w:rPr>
                <w:rFonts w:ascii="宋体" w:eastAsia="宋体" w:hAnsi="宋体" w:hint="eastAsia"/>
                <w:sz w:val="24"/>
                <w:szCs w:val="24"/>
                <w:lang w:eastAsia="zh-CN"/>
              </w:rPr>
              <w:t>、</w:t>
            </w:r>
            <w:r w:rsidRPr="00406C64">
              <w:rPr>
                <w:rFonts w:ascii="宋体" w:eastAsia="宋体" w:hAnsi="宋体"/>
                <w:sz w:val="24"/>
                <w:szCs w:val="24"/>
                <w:lang w:eastAsia="zh-CN"/>
              </w:rPr>
              <w:t>5205</w:t>
            </w:r>
            <w:r w:rsidRPr="00406C64">
              <w:rPr>
                <w:rFonts w:ascii="宋体" w:eastAsia="宋体" w:hAnsi="宋体" w:hint="eastAsia"/>
                <w:sz w:val="24"/>
                <w:szCs w:val="24"/>
                <w:lang w:eastAsia="zh-CN"/>
              </w:rPr>
              <w:t>、</w:t>
            </w:r>
            <w:r w:rsidRPr="00406C64">
              <w:rPr>
                <w:rFonts w:ascii="宋体" w:eastAsia="宋体" w:hAnsi="宋体"/>
                <w:sz w:val="24"/>
                <w:szCs w:val="24"/>
                <w:lang w:eastAsia="zh-CN"/>
              </w:rPr>
              <w:t>5305</w:t>
            </w:r>
            <w:r>
              <w:rPr>
                <w:rFonts w:ascii="宋体" w:eastAsia="宋体" w:hAnsi="宋体" w:hint="eastAsia"/>
                <w:sz w:val="24"/>
                <w:szCs w:val="24"/>
                <w:lang w:eastAsia="zh-CN"/>
              </w:rPr>
              <w:t>、</w:t>
            </w:r>
            <w:r w:rsidRPr="00406C64">
              <w:rPr>
                <w:rFonts w:ascii="宋体" w:eastAsia="宋体" w:hAnsi="宋体"/>
                <w:sz w:val="24"/>
                <w:szCs w:val="24"/>
                <w:lang w:eastAsia="zh-CN"/>
              </w:rPr>
              <w:t>5505</w:t>
            </w:r>
          </w:p>
        </w:tc>
        <w:tc>
          <w:tcPr>
            <w:tcW w:w="2766" w:type="dxa"/>
            <w:vAlign w:val="center"/>
          </w:tcPr>
          <w:p w14:paraId="42D7664A" w14:textId="77777777" w:rsidR="004A4C34" w:rsidRDefault="00406C64" w:rsidP="00406C64">
            <w:pPr>
              <w:pStyle w:val="a3"/>
              <w:spacing w:line="360" w:lineRule="auto"/>
              <w:ind w:firstLineChars="0" w:firstLine="0"/>
              <w:jc w:val="center"/>
              <w:rPr>
                <w:rFonts w:ascii="宋体" w:eastAsia="宋体" w:hAnsi="宋体"/>
                <w:sz w:val="24"/>
                <w:szCs w:val="24"/>
                <w:lang w:eastAsia="zh-CN"/>
              </w:rPr>
            </w:pPr>
            <w:r>
              <w:rPr>
                <w:rFonts w:ascii="宋体" w:eastAsia="宋体" w:hAnsi="宋体" w:hint="eastAsia"/>
                <w:sz w:val="24"/>
                <w:szCs w:val="24"/>
                <w:lang w:eastAsia="zh-CN"/>
              </w:rPr>
              <w:t>第三轮比赛</w:t>
            </w:r>
          </w:p>
        </w:tc>
      </w:tr>
    </w:tbl>
    <w:p w14:paraId="1B975481" w14:textId="77777777" w:rsidR="004A4C34" w:rsidRPr="00B01F7C" w:rsidRDefault="004A4C34" w:rsidP="00B81EEA">
      <w:pPr>
        <w:pStyle w:val="a3"/>
        <w:numPr>
          <w:ilvl w:val="0"/>
          <w:numId w:val="1"/>
        </w:numPr>
        <w:spacing w:beforeLines="50" w:before="156" w:line="360" w:lineRule="auto"/>
        <w:ind w:left="482" w:firstLineChars="0" w:hanging="482"/>
        <w:rPr>
          <w:rFonts w:ascii="宋体" w:eastAsia="宋体" w:hAnsi="宋体"/>
          <w:b/>
          <w:sz w:val="24"/>
          <w:szCs w:val="24"/>
          <w:lang w:eastAsia="zh-CN"/>
        </w:rPr>
      </w:pPr>
      <w:r w:rsidRPr="00B01F7C">
        <w:rPr>
          <w:rFonts w:ascii="宋体" w:eastAsia="宋体" w:hAnsi="宋体" w:hint="eastAsia"/>
          <w:b/>
          <w:sz w:val="24"/>
          <w:szCs w:val="24"/>
          <w:lang w:eastAsia="zh-CN"/>
        </w:rPr>
        <w:t>比赛内容</w:t>
      </w:r>
    </w:p>
    <w:p w14:paraId="17918C31" w14:textId="77777777" w:rsidR="00406C64" w:rsidRPr="00406C64" w:rsidRDefault="004A4C34" w:rsidP="00406C64">
      <w:pPr>
        <w:spacing w:line="360" w:lineRule="auto"/>
        <w:ind w:firstLineChars="200" w:firstLine="480"/>
        <w:rPr>
          <w:rFonts w:ascii="宋体" w:eastAsia="宋体" w:hAnsi="宋体"/>
          <w:sz w:val="24"/>
          <w:szCs w:val="24"/>
          <w:lang w:eastAsia="zh-CN"/>
        </w:rPr>
      </w:pPr>
      <w:r>
        <w:rPr>
          <w:rFonts w:ascii="宋体" w:eastAsia="宋体" w:hAnsi="宋体" w:cs="微软雅黑" w:hint="eastAsia"/>
          <w:sz w:val="24"/>
          <w:szCs w:val="24"/>
          <w:lang w:eastAsia="zh-CN"/>
        </w:rPr>
        <w:t>本次比赛</w:t>
      </w:r>
      <w:r w:rsidRPr="004A4C34">
        <w:rPr>
          <w:rFonts w:ascii="宋体" w:eastAsia="宋体" w:hAnsi="宋体" w:cs="微软雅黑" w:hint="eastAsia"/>
          <w:sz w:val="24"/>
          <w:szCs w:val="24"/>
          <w:lang w:eastAsia="zh-CN"/>
        </w:rPr>
        <w:t>的赛题采用</w:t>
      </w:r>
      <w:r w:rsidRPr="004A4C34">
        <w:rPr>
          <w:rFonts w:ascii="宋体" w:eastAsia="宋体" w:hAnsi="宋体"/>
          <w:sz w:val="24"/>
          <w:szCs w:val="24"/>
          <w:lang w:eastAsia="zh-CN"/>
        </w:rPr>
        <w:t>20</w:t>
      </w:r>
      <w:r>
        <w:rPr>
          <w:rFonts w:ascii="宋体" w:eastAsia="宋体" w:hAnsi="宋体" w:hint="eastAsia"/>
          <w:sz w:val="24"/>
          <w:szCs w:val="24"/>
          <w:lang w:eastAsia="zh-CN"/>
        </w:rPr>
        <w:t>22</w:t>
      </w:r>
      <w:r w:rsidRPr="004A4C34">
        <w:rPr>
          <w:rFonts w:ascii="宋体" w:eastAsia="宋体" w:hAnsi="宋体" w:hint="eastAsia"/>
          <w:sz w:val="24"/>
          <w:szCs w:val="24"/>
          <w:lang w:eastAsia="zh-CN"/>
        </w:rPr>
        <w:t>年</w:t>
      </w:r>
      <w:r>
        <w:rPr>
          <w:rFonts w:ascii="宋体" w:eastAsia="宋体" w:hAnsi="宋体" w:hint="eastAsia"/>
          <w:sz w:val="24"/>
          <w:szCs w:val="24"/>
          <w:lang w:eastAsia="zh-CN"/>
        </w:rPr>
        <w:t>CUPT</w:t>
      </w:r>
      <w:r w:rsidRPr="004A4C34">
        <w:rPr>
          <w:rFonts w:ascii="宋体" w:eastAsia="宋体" w:hAnsi="宋体" w:hint="eastAsia"/>
          <w:sz w:val="24"/>
          <w:szCs w:val="24"/>
          <w:lang w:eastAsia="zh-CN"/>
        </w:rPr>
        <w:t>题目（详见附件</w:t>
      </w:r>
      <w:r>
        <w:rPr>
          <w:rFonts w:ascii="宋体" w:eastAsia="宋体" w:hAnsi="宋体" w:hint="eastAsia"/>
          <w:sz w:val="24"/>
          <w:szCs w:val="24"/>
          <w:lang w:eastAsia="zh-CN"/>
        </w:rPr>
        <w:t>1</w:t>
      </w:r>
      <w:r w:rsidRPr="004A4C34">
        <w:rPr>
          <w:rFonts w:ascii="宋体" w:eastAsia="宋体" w:hAnsi="宋体" w:hint="eastAsia"/>
          <w:sz w:val="24"/>
          <w:szCs w:val="24"/>
          <w:lang w:eastAsia="zh-CN"/>
        </w:rPr>
        <w:t>），在力、热、光、电等物理分支下共设</w:t>
      </w:r>
      <w:r w:rsidRPr="004A4C34">
        <w:rPr>
          <w:rFonts w:ascii="宋体" w:eastAsia="宋体" w:hAnsi="宋体"/>
          <w:sz w:val="24"/>
          <w:szCs w:val="24"/>
          <w:lang w:eastAsia="zh-CN"/>
        </w:rPr>
        <w:t>17</w:t>
      </w:r>
      <w:r>
        <w:rPr>
          <w:rFonts w:ascii="宋体" w:eastAsia="宋体" w:hAnsi="宋体" w:hint="eastAsia"/>
          <w:sz w:val="24"/>
          <w:szCs w:val="24"/>
          <w:lang w:eastAsia="zh-CN"/>
        </w:rPr>
        <w:t>道</w:t>
      </w:r>
      <w:r w:rsidRPr="004A4C34">
        <w:rPr>
          <w:rFonts w:ascii="宋体" w:eastAsia="宋体" w:hAnsi="宋体" w:hint="eastAsia"/>
          <w:sz w:val="24"/>
          <w:szCs w:val="24"/>
          <w:lang w:eastAsia="zh-CN"/>
        </w:rPr>
        <w:t>题目，本次比赛各队至少自选其中的</w:t>
      </w:r>
      <w:r>
        <w:rPr>
          <w:rFonts w:ascii="宋体" w:eastAsia="宋体" w:hAnsi="宋体" w:hint="eastAsia"/>
          <w:sz w:val="24"/>
          <w:szCs w:val="24"/>
          <w:lang w:eastAsia="zh-CN"/>
        </w:rPr>
        <w:t>至少4道题目</w:t>
      </w:r>
      <w:r w:rsidRPr="004A4C34">
        <w:rPr>
          <w:rFonts w:ascii="宋体" w:eastAsia="宋体" w:hAnsi="宋体" w:hint="eastAsia"/>
          <w:sz w:val="24"/>
          <w:szCs w:val="24"/>
          <w:lang w:eastAsia="zh-CN"/>
        </w:rPr>
        <w:t>作为报告</w:t>
      </w:r>
      <w:r>
        <w:rPr>
          <w:rFonts w:ascii="宋体" w:eastAsia="宋体" w:hAnsi="宋体" w:hint="eastAsia"/>
          <w:sz w:val="24"/>
          <w:szCs w:val="24"/>
          <w:lang w:eastAsia="zh-CN"/>
        </w:rPr>
        <w:t>题</w:t>
      </w:r>
      <w:r w:rsidRPr="004A4C34">
        <w:rPr>
          <w:rFonts w:ascii="宋体" w:eastAsia="宋体" w:hAnsi="宋体" w:hint="eastAsia"/>
          <w:sz w:val="24"/>
          <w:szCs w:val="24"/>
          <w:lang w:eastAsia="zh-CN"/>
        </w:rPr>
        <w:t>目。</w:t>
      </w:r>
    </w:p>
    <w:p w14:paraId="45BBF789" w14:textId="77777777" w:rsidR="00406C64" w:rsidRPr="00B01F7C" w:rsidRDefault="00406C64" w:rsidP="00B01F7C">
      <w:pPr>
        <w:pStyle w:val="a3"/>
        <w:numPr>
          <w:ilvl w:val="0"/>
          <w:numId w:val="1"/>
        </w:numPr>
        <w:spacing w:beforeLines="50" w:before="156" w:line="360" w:lineRule="auto"/>
        <w:ind w:left="482" w:firstLineChars="0" w:hanging="482"/>
        <w:rPr>
          <w:rFonts w:ascii="宋体" w:eastAsia="宋体" w:hAnsi="宋体"/>
          <w:b/>
          <w:sz w:val="24"/>
          <w:szCs w:val="24"/>
          <w:lang w:eastAsia="zh-CN"/>
        </w:rPr>
      </w:pPr>
      <w:r w:rsidRPr="00B01F7C">
        <w:rPr>
          <w:rFonts w:ascii="宋体" w:eastAsia="宋体" w:hAnsi="宋体" w:hint="eastAsia"/>
          <w:b/>
          <w:sz w:val="24"/>
          <w:szCs w:val="24"/>
          <w:lang w:eastAsia="zh-CN"/>
        </w:rPr>
        <w:t>比赛规则</w:t>
      </w:r>
    </w:p>
    <w:p w14:paraId="57142466" w14:textId="77777777" w:rsidR="00406C64" w:rsidRPr="0006528D" w:rsidRDefault="00406C64" w:rsidP="0006528D">
      <w:pPr>
        <w:spacing w:line="360" w:lineRule="auto"/>
        <w:ind w:firstLineChars="200" w:firstLine="480"/>
        <w:rPr>
          <w:rFonts w:ascii="宋体" w:eastAsia="宋体" w:hAnsi="宋体"/>
          <w:sz w:val="24"/>
          <w:szCs w:val="24"/>
          <w:lang w:eastAsia="zh-CN"/>
        </w:rPr>
      </w:pPr>
      <w:r w:rsidRPr="0006528D">
        <w:rPr>
          <w:rFonts w:ascii="宋体" w:eastAsia="宋体" w:hAnsi="宋体" w:hint="eastAsia"/>
          <w:sz w:val="24"/>
          <w:szCs w:val="24"/>
          <w:lang w:eastAsia="zh-CN"/>
        </w:rPr>
        <w:t>本次比赛分为三轮。在每一轮中，所有的14支队伍将会被随机分为四个组，在各组内进行比赛。</w:t>
      </w:r>
      <w:r w:rsidR="004D7E89">
        <w:rPr>
          <w:rFonts w:ascii="宋体" w:eastAsia="宋体" w:hAnsi="宋体" w:hint="eastAsia"/>
          <w:sz w:val="24"/>
          <w:szCs w:val="24"/>
          <w:lang w:eastAsia="zh-CN"/>
        </w:rPr>
        <w:t>比赛结束后根据</w:t>
      </w:r>
      <w:r w:rsidRPr="0006528D">
        <w:rPr>
          <w:rFonts w:ascii="宋体" w:eastAsia="宋体" w:hAnsi="宋体" w:hint="eastAsia"/>
          <w:sz w:val="24"/>
          <w:szCs w:val="24"/>
          <w:lang w:eastAsia="zh-CN"/>
        </w:rPr>
        <w:t>三轮比赛</w:t>
      </w:r>
      <w:r w:rsidR="004D7E89">
        <w:rPr>
          <w:rFonts w:ascii="宋体" w:eastAsia="宋体" w:hAnsi="宋体" w:hint="eastAsia"/>
          <w:sz w:val="24"/>
          <w:szCs w:val="24"/>
          <w:lang w:eastAsia="zh-CN"/>
        </w:rPr>
        <w:t>各队</w:t>
      </w:r>
      <w:r w:rsidRPr="0006528D">
        <w:rPr>
          <w:rFonts w:ascii="宋体" w:eastAsia="宋体" w:hAnsi="宋体" w:hint="eastAsia"/>
          <w:sz w:val="24"/>
          <w:szCs w:val="24"/>
          <w:lang w:eastAsia="zh-CN"/>
        </w:rPr>
        <w:t>总积分进行排序。按照排名由高到低的顺序决出特等奖4</w:t>
      </w:r>
      <w:r w:rsidR="004D7E89">
        <w:rPr>
          <w:rFonts w:ascii="宋体" w:eastAsia="宋体" w:hAnsi="宋体" w:hint="eastAsia"/>
          <w:sz w:val="24"/>
          <w:szCs w:val="24"/>
          <w:lang w:eastAsia="zh-CN"/>
        </w:rPr>
        <w:t>队</w:t>
      </w:r>
      <w:r w:rsidRPr="0006528D">
        <w:rPr>
          <w:rFonts w:ascii="宋体" w:eastAsia="宋体" w:hAnsi="宋体" w:hint="eastAsia"/>
          <w:sz w:val="24"/>
          <w:szCs w:val="24"/>
          <w:lang w:eastAsia="zh-CN"/>
        </w:rPr>
        <w:t>，一等奖4</w:t>
      </w:r>
      <w:r w:rsidR="004D7E89">
        <w:rPr>
          <w:rFonts w:ascii="宋体" w:eastAsia="宋体" w:hAnsi="宋体" w:hint="eastAsia"/>
          <w:sz w:val="24"/>
          <w:szCs w:val="24"/>
          <w:lang w:eastAsia="zh-CN"/>
        </w:rPr>
        <w:t>队</w:t>
      </w:r>
      <w:r w:rsidRPr="0006528D">
        <w:rPr>
          <w:rFonts w:ascii="宋体" w:eastAsia="宋体" w:hAnsi="宋体" w:hint="eastAsia"/>
          <w:sz w:val="24"/>
          <w:szCs w:val="24"/>
          <w:lang w:eastAsia="zh-CN"/>
        </w:rPr>
        <w:t>，二等奖6</w:t>
      </w:r>
      <w:r w:rsidR="004D7E89">
        <w:rPr>
          <w:rFonts w:ascii="宋体" w:eastAsia="宋体" w:hAnsi="宋体" w:hint="eastAsia"/>
          <w:sz w:val="24"/>
          <w:szCs w:val="24"/>
          <w:lang w:eastAsia="zh-CN"/>
        </w:rPr>
        <w:t>队</w:t>
      </w:r>
      <w:r w:rsidRPr="0006528D">
        <w:rPr>
          <w:rFonts w:ascii="宋体" w:eastAsia="宋体" w:hAnsi="宋体" w:hint="eastAsia"/>
          <w:sz w:val="24"/>
          <w:szCs w:val="24"/>
          <w:lang w:eastAsia="zh-CN"/>
        </w:rPr>
        <w:t>。</w:t>
      </w:r>
    </w:p>
    <w:p w14:paraId="3AC550E5" w14:textId="77777777" w:rsidR="00406C64" w:rsidRPr="0006528D" w:rsidRDefault="00406C64" w:rsidP="0006528D">
      <w:pPr>
        <w:spacing w:line="360" w:lineRule="auto"/>
        <w:ind w:firstLineChars="200" w:firstLine="480"/>
        <w:rPr>
          <w:rFonts w:ascii="宋体" w:eastAsia="宋体" w:hAnsi="宋体"/>
          <w:sz w:val="24"/>
          <w:szCs w:val="24"/>
          <w:lang w:eastAsia="zh-CN"/>
        </w:rPr>
      </w:pPr>
      <w:r w:rsidRPr="0006528D">
        <w:rPr>
          <w:rFonts w:ascii="宋体" w:eastAsia="宋体" w:hAnsi="宋体" w:hint="eastAsia"/>
          <w:sz w:val="24"/>
          <w:szCs w:val="24"/>
          <w:lang w:eastAsia="zh-CN"/>
        </w:rPr>
        <w:t>对于</w:t>
      </w:r>
      <w:r w:rsidR="004D7E89">
        <w:rPr>
          <w:rFonts w:ascii="宋体" w:eastAsia="宋体" w:hAnsi="宋体" w:hint="eastAsia"/>
          <w:sz w:val="24"/>
          <w:szCs w:val="24"/>
          <w:lang w:eastAsia="zh-CN"/>
        </w:rPr>
        <w:t>分组时</w:t>
      </w:r>
      <w:r w:rsidRPr="0006528D">
        <w:rPr>
          <w:rFonts w:ascii="宋体" w:eastAsia="宋体" w:hAnsi="宋体" w:hint="eastAsia"/>
          <w:sz w:val="24"/>
          <w:szCs w:val="24"/>
          <w:lang w:eastAsia="zh-CN"/>
        </w:rPr>
        <w:t>有3支队伍的小组，三支</w:t>
      </w:r>
      <w:r w:rsidRPr="0006528D">
        <w:rPr>
          <w:rFonts w:ascii="宋体" w:eastAsia="宋体" w:hAnsi="宋体" w:cs="等线" w:hint="eastAsia"/>
          <w:sz w:val="24"/>
          <w:szCs w:val="24"/>
          <w:lang w:eastAsia="zh-CN"/>
        </w:rPr>
        <w:t>参赛队扮演三种不同角色，</w:t>
      </w:r>
      <w:r w:rsidRPr="0006528D">
        <w:rPr>
          <w:rFonts w:ascii="宋体" w:eastAsia="宋体" w:hAnsi="宋体" w:hint="eastAsia"/>
          <w:sz w:val="24"/>
          <w:szCs w:val="24"/>
          <w:lang w:eastAsia="zh-CN"/>
        </w:rPr>
        <w:t>即正方、反方、评论方</w:t>
      </w:r>
      <w:r w:rsidRPr="0006528D">
        <w:rPr>
          <w:rFonts w:ascii="宋体" w:eastAsia="宋体" w:hAnsi="宋体" w:cs="等线" w:hint="eastAsia"/>
          <w:sz w:val="24"/>
          <w:szCs w:val="24"/>
          <w:lang w:eastAsia="zh-CN"/>
        </w:rPr>
        <w:t>，进行三个阶段的比赛。每一轮对抗赛中角色的转换顺序如下</w:t>
      </w:r>
      <w:r w:rsidRPr="0006528D">
        <w:rPr>
          <w:rFonts w:ascii="宋体" w:eastAsia="宋体" w:hAnsi="宋体" w:hint="eastAsia"/>
          <w:sz w:val="24"/>
          <w:szCs w:val="24"/>
          <w:lang w:eastAsia="zh-CN"/>
        </w:rPr>
        <w:t>：</w:t>
      </w:r>
    </w:p>
    <w:tbl>
      <w:tblPr>
        <w:tblStyle w:val="TableNormal"/>
        <w:tblW w:w="0" w:type="auto"/>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455"/>
        <w:gridCol w:w="2126"/>
        <w:gridCol w:w="2268"/>
        <w:gridCol w:w="2268"/>
      </w:tblGrid>
      <w:tr w:rsidR="0006528D" w:rsidRPr="0006528D" w14:paraId="3185836B" w14:textId="77777777" w:rsidTr="0006528D">
        <w:trPr>
          <w:trHeight w:val="440"/>
          <w:jc w:val="center"/>
        </w:trPr>
        <w:tc>
          <w:tcPr>
            <w:tcW w:w="1455" w:type="dxa"/>
            <w:tcBorders>
              <w:bottom w:val="single" w:sz="8" w:space="0" w:color="000000"/>
            </w:tcBorders>
            <w:shd w:val="clear" w:color="auto" w:fill="D0CECE" w:themeFill="background2" w:themeFillShade="E6"/>
            <w:vAlign w:val="center"/>
          </w:tcPr>
          <w:p w14:paraId="3EBD33FD" w14:textId="77777777" w:rsidR="0006528D" w:rsidRPr="0006528D" w:rsidRDefault="0006528D" w:rsidP="0006528D">
            <w:pPr>
              <w:jc w:val="center"/>
              <w:rPr>
                <w:rFonts w:ascii="宋体" w:eastAsia="宋体" w:hAnsi="宋体"/>
                <w:b/>
                <w:sz w:val="24"/>
                <w:szCs w:val="24"/>
              </w:rPr>
            </w:pPr>
            <w:proofErr w:type="spellStart"/>
            <w:r w:rsidRPr="0006528D">
              <w:rPr>
                <w:rFonts w:ascii="宋体" w:eastAsia="宋体" w:hAnsi="宋体" w:cs="微软雅黑" w:hint="eastAsia"/>
                <w:b/>
                <w:sz w:val="24"/>
                <w:szCs w:val="24"/>
              </w:rPr>
              <w:lastRenderedPageBreak/>
              <w:t>队伍编号</w:t>
            </w:r>
            <w:proofErr w:type="spellEnd"/>
          </w:p>
        </w:tc>
        <w:tc>
          <w:tcPr>
            <w:tcW w:w="2126" w:type="dxa"/>
            <w:tcBorders>
              <w:bottom w:val="single" w:sz="8" w:space="0" w:color="000000"/>
            </w:tcBorders>
            <w:shd w:val="clear" w:color="auto" w:fill="D0CECE" w:themeFill="background2" w:themeFillShade="E6"/>
            <w:vAlign w:val="center"/>
          </w:tcPr>
          <w:p w14:paraId="7B803FBB" w14:textId="77777777" w:rsidR="0006528D" w:rsidRPr="0006528D" w:rsidRDefault="0006528D" w:rsidP="0006528D">
            <w:pPr>
              <w:jc w:val="center"/>
              <w:rPr>
                <w:rFonts w:ascii="宋体" w:eastAsia="宋体" w:hAnsi="宋体"/>
                <w:b/>
                <w:sz w:val="24"/>
                <w:szCs w:val="24"/>
              </w:rPr>
            </w:pPr>
            <w:r w:rsidRPr="0006528D">
              <w:rPr>
                <w:rFonts w:ascii="宋体" w:eastAsia="宋体" w:hAnsi="宋体" w:cs="微软雅黑" w:hint="eastAsia"/>
                <w:b/>
                <w:sz w:val="24"/>
                <w:szCs w:val="24"/>
              </w:rPr>
              <w:t>队</w:t>
            </w:r>
            <w:r w:rsidRPr="0006528D">
              <w:rPr>
                <w:rFonts w:ascii="宋体" w:eastAsia="宋体" w:hAnsi="宋体"/>
                <w:b/>
                <w:sz w:val="24"/>
                <w:szCs w:val="24"/>
              </w:rPr>
              <w:t>1</w:t>
            </w:r>
          </w:p>
        </w:tc>
        <w:tc>
          <w:tcPr>
            <w:tcW w:w="2268" w:type="dxa"/>
            <w:tcBorders>
              <w:bottom w:val="single" w:sz="8" w:space="0" w:color="000000"/>
            </w:tcBorders>
            <w:shd w:val="clear" w:color="auto" w:fill="D0CECE" w:themeFill="background2" w:themeFillShade="E6"/>
            <w:vAlign w:val="center"/>
          </w:tcPr>
          <w:p w14:paraId="0219EC70" w14:textId="77777777" w:rsidR="0006528D" w:rsidRPr="0006528D" w:rsidRDefault="0006528D" w:rsidP="0006528D">
            <w:pPr>
              <w:jc w:val="center"/>
              <w:rPr>
                <w:rFonts w:ascii="宋体" w:eastAsia="宋体" w:hAnsi="宋体"/>
                <w:b/>
                <w:sz w:val="24"/>
                <w:szCs w:val="24"/>
              </w:rPr>
            </w:pPr>
            <w:r w:rsidRPr="0006528D">
              <w:rPr>
                <w:rFonts w:ascii="宋体" w:eastAsia="宋体" w:hAnsi="宋体" w:cs="微软雅黑" w:hint="eastAsia"/>
                <w:b/>
                <w:sz w:val="24"/>
                <w:szCs w:val="24"/>
              </w:rPr>
              <w:t>队</w:t>
            </w:r>
            <w:r w:rsidRPr="0006528D">
              <w:rPr>
                <w:rFonts w:ascii="宋体" w:eastAsia="宋体" w:hAnsi="宋体"/>
                <w:b/>
                <w:sz w:val="24"/>
                <w:szCs w:val="24"/>
              </w:rPr>
              <w:t>2</w:t>
            </w:r>
          </w:p>
        </w:tc>
        <w:tc>
          <w:tcPr>
            <w:tcW w:w="2268" w:type="dxa"/>
            <w:tcBorders>
              <w:bottom w:val="single" w:sz="8" w:space="0" w:color="000000"/>
            </w:tcBorders>
            <w:shd w:val="clear" w:color="auto" w:fill="D0CECE" w:themeFill="background2" w:themeFillShade="E6"/>
            <w:vAlign w:val="center"/>
          </w:tcPr>
          <w:p w14:paraId="37902FC6" w14:textId="77777777" w:rsidR="0006528D" w:rsidRPr="0006528D" w:rsidRDefault="0006528D" w:rsidP="0006528D">
            <w:pPr>
              <w:jc w:val="center"/>
              <w:rPr>
                <w:rFonts w:ascii="宋体" w:eastAsia="宋体" w:hAnsi="宋体"/>
                <w:b/>
                <w:sz w:val="24"/>
                <w:szCs w:val="24"/>
              </w:rPr>
            </w:pPr>
            <w:r w:rsidRPr="0006528D">
              <w:rPr>
                <w:rFonts w:ascii="宋体" w:eastAsia="宋体" w:hAnsi="宋体" w:cs="微软雅黑" w:hint="eastAsia"/>
                <w:b/>
                <w:sz w:val="24"/>
                <w:szCs w:val="24"/>
              </w:rPr>
              <w:t>队</w:t>
            </w:r>
            <w:r w:rsidRPr="0006528D">
              <w:rPr>
                <w:rFonts w:ascii="宋体" w:eastAsia="宋体" w:hAnsi="宋体"/>
                <w:b/>
                <w:sz w:val="24"/>
                <w:szCs w:val="24"/>
              </w:rPr>
              <w:t>3</w:t>
            </w:r>
          </w:p>
        </w:tc>
      </w:tr>
      <w:tr w:rsidR="0006528D" w:rsidRPr="0006528D" w14:paraId="06309913" w14:textId="77777777" w:rsidTr="0006528D">
        <w:trPr>
          <w:trHeight w:val="440"/>
          <w:jc w:val="center"/>
        </w:trPr>
        <w:tc>
          <w:tcPr>
            <w:tcW w:w="1455" w:type="dxa"/>
            <w:tcBorders>
              <w:top w:val="single" w:sz="8" w:space="0" w:color="000000"/>
              <w:right w:val="single" w:sz="8" w:space="0" w:color="000000"/>
            </w:tcBorders>
            <w:shd w:val="clear" w:color="auto" w:fill="FFFFFF" w:themeFill="background1"/>
            <w:vAlign w:val="center"/>
          </w:tcPr>
          <w:p w14:paraId="6A0F6B19" w14:textId="77777777" w:rsidR="0006528D" w:rsidRPr="0006528D" w:rsidRDefault="0006528D" w:rsidP="0006528D">
            <w:pPr>
              <w:jc w:val="center"/>
              <w:rPr>
                <w:rFonts w:ascii="宋体" w:eastAsia="宋体" w:hAnsi="宋体"/>
                <w:sz w:val="24"/>
                <w:szCs w:val="24"/>
              </w:rPr>
            </w:pPr>
            <w:r w:rsidRPr="0006528D">
              <w:rPr>
                <w:rFonts w:ascii="宋体" w:eastAsia="宋体" w:hAnsi="宋体"/>
                <w:sz w:val="24"/>
                <w:szCs w:val="24"/>
              </w:rPr>
              <w:t>1</w:t>
            </w:r>
            <w:r w:rsidRPr="0006528D">
              <w:rPr>
                <w:rFonts w:ascii="宋体" w:eastAsia="宋体" w:hAnsi="宋体" w:cs="微软雅黑" w:hint="eastAsia"/>
                <w:sz w:val="24"/>
                <w:szCs w:val="24"/>
              </w:rPr>
              <w:t>阶段</w:t>
            </w:r>
          </w:p>
        </w:tc>
        <w:tc>
          <w:tcPr>
            <w:tcW w:w="2126" w:type="dxa"/>
            <w:tcBorders>
              <w:top w:val="single" w:sz="8" w:space="0" w:color="000000"/>
              <w:left w:val="single" w:sz="8" w:space="0" w:color="000000"/>
            </w:tcBorders>
            <w:shd w:val="clear" w:color="auto" w:fill="FFFFFF" w:themeFill="background1"/>
            <w:vAlign w:val="center"/>
          </w:tcPr>
          <w:p w14:paraId="6C8C8601"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正</w:t>
            </w:r>
          </w:p>
        </w:tc>
        <w:tc>
          <w:tcPr>
            <w:tcW w:w="2268" w:type="dxa"/>
            <w:tcBorders>
              <w:top w:val="single" w:sz="8" w:space="0" w:color="000000"/>
            </w:tcBorders>
            <w:shd w:val="clear" w:color="auto" w:fill="FFFFFF" w:themeFill="background1"/>
            <w:vAlign w:val="center"/>
          </w:tcPr>
          <w:p w14:paraId="65FDD217"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反</w:t>
            </w:r>
          </w:p>
        </w:tc>
        <w:tc>
          <w:tcPr>
            <w:tcW w:w="2268" w:type="dxa"/>
            <w:tcBorders>
              <w:top w:val="single" w:sz="8" w:space="0" w:color="000000"/>
            </w:tcBorders>
            <w:shd w:val="clear" w:color="auto" w:fill="FFFFFF" w:themeFill="background1"/>
            <w:vAlign w:val="center"/>
          </w:tcPr>
          <w:p w14:paraId="5571B4C4"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评</w:t>
            </w:r>
          </w:p>
        </w:tc>
      </w:tr>
      <w:tr w:rsidR="0006528D" w:rsidRPr="0006528D" w14:paraId="56FF9225" w14:textId="77777777" w:rsidTr="0006528D">
        <w:trPr>
          <w:trHeight w:val="440"/>
          <w:jc w:val="center"/>
        </w:trPr>
        <w:tc>
          <w:tcPr>
            <w:tcW w:w="1455" w:type="dxa"/>
            <w:tcBorders>
              <w:right w:val="single" w:sz="8" w:space="0" w:color="000000"/>
            </w:tcBorders>
            <w:shd w:val="clear" w:color="auto" w:fill="FFFFFF" w:themeFill="background1"/>
            <w:vAlign w:val="center"/>
          </w:tcPr>
          <w:p w14:paraId="116D2786" w14:textId="77777777" w:rsidR="0006528D" w:rsidRPr="0006528D" w:rsidRDefault="0006528D" w:rsidP="0006528D">
            <w:pPr>
              <w:jc w:val="center"/>
              <w:rPr>
                <w:rFonts w:ascii="宋体" w:eastAsia="宋体" w:hAnsi="宋体"/>
                <w:sz w:val="24"/>
                <w:szCs w:val="24"/>
              </w:rPr>
            </w:pPr>
            <w:r w:rsidRPr="0006528D">
              <w:rPr>
                <w:rFonts w:ascii="宋体" w:eastAsia="宋体" w:hAnsi="宋体"/>
                <w:sz w:val="24"/>
                <w:szCs w:val="24"/>
              </w:rPr>
              <w:t>2</w:t>
            </w:r>
            <w:r w:rsidRPr="0006528D">
              <w:rPr>
                <w:rFonts w:ascii="宋体" w:eastAsia="宋体" w:hAnsi="宋体" w:cs="微软雅黑" w:hint="eastAsia"/>
                <w:sz w:val="24"/>
                <w:szCs w:val="24"/>
              </w:rPr>
              <w:t>阶段</w:t>
            </w:r>
          </w:p>
        </w:tc>
        <w:tc>
          <w:tcPr>
            <w:tcW w:w="2126" w:type="dxa"/>
            <w:tcBorders>
              <w:left w:val="single" w:sz="8" w:space="0" w:color="000000"/>
            </w:tcBorders>
            <w:shd w:val="clear" w:color="auto" w:fill="FFFFFF" w:themeFill="background1"/>
            <w:vAlign w:val="center"/>
          </w:tcPr>
          <w:p w14:paraId="23920D4F"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评</w:t>
            </w:r>
          </w:p>
        </w:tc>
        <w:tc>
          <w:tcPr>
            <w:tcW w:w="2268" w:type="dxa"/>
            <w:shd w:val="clear" w:color="auto" w:fill="FFFFFF" w:themeFill="background1"/>
            <w:vAlign w:val="center"/>
          </w:tcPr>
          <w:p w14:paraId="35154A12"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正</w:t>
            </w:r>
          </w:p>
        </w:tc>
        <w:tc>
          <w:tcPr>
            <w:tcW w:w="2268" w:type="dxa"/>
            <w:shd w:val="clear" w:color="auto" w:fill="FFFFFF" w:themeFill="background1"/>
            <w:vAlign w:val="center"/>
          </w:tcPr>
          <w:p w14:paraId="0CC75B20"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反</w:t>
            </w:r>
          </w:p>
        </w:tc>
      </w:tr>
      <w:tr w:rsidR="0006528D" w:rsidRPr="0006528D" w14:paraId="098BB807" w14:textId="77777777" w:rsidTr="0006528D">
        <w:trPr>
          <w:trHeight w:val="440"/>
          <w:jc w:val="center"/>
        </w:trPr>
        <w:tc>
          <w:tcPr>
            <w:tcW w:w="1455" w:type="dxa"/>
            <w:tcBorders>
              <w:right w:val="single" w:sz="8" w:space="0" w:color="000000"/>
            </w:tcBorders>
            <w:shd w:val="clear" w:color="auto" w:fill="FFFFFF" w:themeFill="background1"/>
            <w:vAlign w:val="center"/>
          </w:tcPr>
          <w:p w14:paraId="25968623" w14:textId="77777777" w:rsidR="0006528D" w:rsidRPr="0006528D" w:rsidRDefault="0006528D" w:rsidP="0006528D">
            <w:pPr>
              <w:jc w:val="center"/>
              <w:rPr>
                <w:rFonts w:ascii="宋体" w:eastAsia="宋体" w:hAnsi="宋体"/>
                <w:sz w:val="24"/>
                <w:szCs w:val="24"/>
              </w:rPr>
            </w:pPr>
            <w:r w:rsidRPr="0006528D">
              <w:rPr>
                <w:rFonts w:ascii="宋体" w:eastAsia="宋体" w:hAnsi="宋体"/>
                <w:sz w:val="24"/>
                <w:szCs w:val="24"/>
              </w:rPr>
              <w:t>3</w:t>
            </w:r>
            <w:r w:rsidRPr="0006528D">
              <w:rPr>
                <w:rFonts w:ascii="宋体" w:eastAsia="宋体" w:hAnsi="宋体" w:cs="微软雅黑" w:hint="eastAsia"/>
                <w:sz w:val="24"/>
                <w:szCs w:val="24"/>
              </w:rPr>
              <w:t>阶段</w:t>
            </w:r>
          </w:p>
        </w:tc>
        <w:tc>
          <w:tcPr>
            <w:tcW w:w="2126" w:type="dxa"/>
            <w:tcBorders>
              <w:left w:val="single" w:sz="8" w:space="0" w:color="000000"/>
            </w:tcBorders>
            <w:shd w:val="clear" w:color="auto" w:fill="FFFFFF" w:themeFill="background1"/>
            <w:vAlign w:val="center"/>
          </w:tcPr>
          <w:p w14:paraId="1AA4A763"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反</w:t>
            </w:r>
          </w:p>
        </w:tc>
        <w:tc>
          <w:tcPr>
            <w:tcW w:w="2268" w:type="dxa"/>
            <w:shd w:val="clear" w:color="auto" w:fill="FFFFFF" w:themeFill="background1"/>
            <w:vAlign w:val="center"/>
          </w:tcPr>
          <w:p w14:paraId="39B63D0F"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评</w:t>
            </w:r>
          </w:p>
        </w:tc>
        <w:tc>
          <w:tcPr>
            <w:tcW w:w="2268" w:type="dxa"/>
            <w:shd w:val="clear" w:color="auto" w:fill="FFFFFF" w:themeFill="background1"/>
            <w:vAlign w:val="center"/>
          </w:tcPr>
          <w:p w14:paraId="1F5135DA" w14:textId="77777777" w:rsidR="0006528D" w:rsidRPr="0006528D" w:rsidRDefault="0006528D" w:rsidP="0006528D">
            <w:pPr>
              <w:jc w:val="center"/>
              <w:rPr>
                <w:rFonts w:ascii="宋体" w:eastAsia="宋体" w:hAnsi="宋体"/>
                <w:sz w:val="24"/>
                <w:szCs w:val="24"/>
              </w:rPr>
            </w:pPr>
            <w:r w:rsidRPr="0006528D">
              <w:rPr>
                <w:rFonts w:ascii="宋体" w:eastAsia="宋体" w:hAnsi="宋体" w:cs="微软雅黑" w:hint="eastAsia"/>
                <w:sz w:val="24"/>
                <w:szCs w:val="24"/>
              </w:rPr>
              <w:t>正</w:t>
            </w:r>
          </w:p>
        </w:tc>
      </w:tr>
    </w:tbl>
    <w:p w14:paraId="501F9120" w14:textId="77777777" w:rsidR="00406C64" w:rsidRPr="0006528D" w:rsidRDefault="00406C64" w:rsidP="00B81EEA">
      <w:pPr>
        <w:spacing w:beforeLines="50" w:before="156" w:afterLines="50" w:after="156" w:line="360" w:lineRule="auto"/>
        <w:ind w:firstLineChars="200" w:firstLine="480"/>
        <w:rPr>
          <w:rFonts w:ascii="宋体" w:eastAsia="宋体" w:hAnsi="宋体"/>
          <w:sz w:val="24"/>
          <w:szCs w:val="24"/>
          <w:lang w:eastAsia="zh-CN"/>
        </w:rPr>
      </w:pPr>
      <w:r w:rsidRPr="0006528D">
        <w:rPr>
          <w:rFonts w:ascii="宋体" w:eastAsia="宋体" w:hAnsi="宋体" w:hint="eastAsia"/>
          <w:sz w:val="24"/>
          <w:szCs w:val="24"/>
          <w:lang w:eastAsia="zh-CN"/>
        </w:rPr>
        <w:t>对有四支队伍的小组，四支</w:t>
      </w:r>
      <w:r w:rsidRPr="0006528D">
        <w:rPr>
          <w:rFonts w:ascii="宋体" w:eastAsia="宋体" w:hAnsi="宋体" w:cs="等线" w:hint="eastAsia"/>
          <w:sz w:val="24"/>
          <w:szCs w:val="24"/>
          <w:lang w:eastAsia="zh-CN"/>
        </w:rPr>
        <w:t>参赛队扮演四种不同角色，</w:t>
      </w:r>
      <w:r w:rsidRPr="0006528D">
        <w:rPr>
          <w:rFonts w:ascii="宋体" w:eastAsia="宋体" w:hAnsi="宋体" w:hint="eastAsia"/>
          <w:sz w:val="24"/>
          <w:szCs w:val="24"/>
          <w:lang w:eastAsia="zh-CN"/>
        </w:rPr>
        <w:t>即正方、反方、评论方、观摩方</w:t>
      </w:r>
      <w:r w:rsidRPr="0006528D">
        <w:rPr>
          <w:rFonts w:ascii="宋体" w:eastAsia="宋体" w:hAnsi="宋体" w:cs="等线" w:hint="eastAsia"/>
          <w:sz w:val="24"/>
          <w:szCs w:val="24"/>
          <w:lang w:eastAsia="zh-CN"/>
        </w:rPr>
        <w:t>，进行三个阶段的比赛。</w:t>
      </w:r>
      <w:r w:rsidRPr="0006528D">
        <w:rPr>
          <w:rFonts w:ascii="宋体" w:eastAsia="宋体" w:hAnsi="宋体" w:hint="eastAsia"/>
          <w:sz w:val="24"/>
          <w:szCs w:val="24"/>
          <w:lang w:eastAsia="zh-CN"/>
        </w:rPr>
        <w:t>每一轮</w:t>
      </w:r>
      <w:r w:rsidRPr="0006528D">
        <w:rPr>
          <w:rFonts w:ascii="宋体" w:eastAsia="宋体" w:hAnsi="宋体" w:cs="等线" w:hint="eastAsia"/>
          <w:sz w:val="24"/>
          <w:szCs w:val="24"/>
          <w:lang w:eastAsia="zh-CN"/>
        </w:rPr>
        <w:t>对抗赛中角色的转换顺序如下</w:t>
      </w:r>
      <w:r w:rsidRPr="0006528D">
        <w:rPr>
          <w:rFonts w:ascii="宋体" w:eastAsia="宋体" w:hAnsi="宋体" w:hint="eastAsia"/>
          <w:sz w:val="24"/>
          <w:szCs w:val="24"/>
          <w:lang w:eastAsia="zh-CN"/>
        </w:rPr>
        <w:t>：</w:t>
      </w:r>
    </w:p>
    <w:tbl>
      <w:tblPr>
        <w:tblStyle w:val="TableNormal"/>
        <w:tblW w:w="0" w:type="auto"/>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455"/>
        <w:gridCol w:w="1559"/>
        <w:gridCol w:w="1701"/>
        <w:gridCol w:w="1701"/>
        <w:gridCol w:w="1701"/>
      </w:tblGrid>
      <w:tr w:rsidR="0006528D" w14:paraId="6593C264" w14:textId="77777777" w:rsidTr="0006528D">
        <w:trPr>
          <w:trHeight w:val="520"/>
        </w:trPr>
        <w:tc>
          <w:tcPr>
            <w:tcW w:w="1455" w:type="dxa"/>
            <w:tcBorders>
              <w:bottom w:val="single" w:sz="8" w:space="0" w:color="000000"/>
            </w:tcBorders>
            <w:shd w:val="clear" w:color="auto" w:fill="D0CECE" w:themeFill="background2" w:themeFillShade="E6"/>
            <w:vAlign w:val="center"/>
          </w:tcPr>
          <w:p w14:paraId="660F5562" w14:textId="77777777" w:rsidR="0006528D" w:rsidRPr="0006528D" w:rsidRDefault="0006528D" w:rsidP="0006528D">
            <w:pPr>
              <w:jc w:val="center"/>
              <w:rPr>
                <w:rFonts w:ascii="宋体" w:eastAsia="宋体" w:hAnsi="宋体" w:cs="微软雅黑"/>
                <w:b/>
                <w:sz w:val="24"/>
                <w:szCs w:val="24"/>
              </w:rPr>
            </w:pPr>
            <w:proofErr w:type="spellStart"/>
            <w:r w:rsidRPr="0006528D">
              <w:rPr>
                <w:rFonts w:ascii="宋体" w:eastAsia="宋体" w:hAnsi="宋体" w:cs="微软雅黑"/>
                <w:b/>
                <w:sz w:val="24"/>
                <w:szCs w:val="24"/>
              </w:rPr>
              <w:t>队伍编号</w:t>
            </w:r>
            <w:proofErr w:type="spellEnd"/>
          </w:p>
        </w:tc>
        <w:tc>
          <w:tcPr>
            <w:tcW w:w="1559" w:type="dxa"/>
            <w:tcBorders>
              <w:bottom w:val="single" w:sz="8" w:space="0" w:color="000000"/>
            </w:tcBorders>
            <w:shd w:val="clear" w:color="auto" w:fill="D0CECE" w:themeFill="background2" w:themeFillShade="E6"/>
            <w:vAlign w:val="center"/>
          </w:tcPr>
          <w:p w14:paraId="754B8BDB" w14:textId="77777777" w:rsidR="0006528D" w:rsidRPr="0006528D" w:rsidRDefault="0006528D" w:rsidP="0006528D">
            <w:pPr>
              <w:pStyle w:val="TableParagraph"/>
              <w:spacing w:before="10"/>
              <w:ind w:left="80"/>
              <w:jc w:val="center"/>
              <w:rPr>
                <w:rFonts w:ascii="宋体" w:eastAsia="宋体" w:hAnsi="宋体" w:cs="微软雅黑"/>
                <w:b/>
                <w:sz w:val="24"/>
                <w:szCs w:val="24"/>
              </w:rPr>
            </w:pPr>
            <w:r w:rsidRPr="0006528D">
              <w:rPr>
                <w:rFonts w:ascii="宋体" w:eastAsia="宋体" w:hAnsi="宋体" w:cs="微软雅黑"/>
                <w:b/>
                <w:sz w:val="24"/>
                <w:szCs w:val="24"/>
              </w:rPr>
              <w:t>队1</w:t>
            </w:r>
          </w:p>
        </w:tc>
        <w:tc>
          <w:tcPr>
            <w:tcW w:w="1701" w:type="dxa"/>
            <w:tcBorders>
              <w:bottom w:val="single" w:sz="8" w:space="0" w:color="000000"/>
            </w:tcBorders>
            <w:shd w:val="clear" w:color="auto" w:fill="D0CECE" w:themeFill="background2" w:themeFillShade="E6"/>
            <w:vAlign w:val="center"/>
          </w:tcPr>
          <w:p w14:paraId="6E41490A" w14:textId="77777777" w:rsidR="0006528D" w:rsidRPr="0006528D" w:rsidRDefault="0006528D" w:rsidP="0006528D">
            <w:pPr>
              <w:pStyle w:val="TableParagraph"/>
              <w:spacing w:before="10"/>
              <w:ind w:left="80"/>
              <w:jc w:val="center"/>
              <w:rPr>
                <w:rFonts w:ascii="宋体" w:eastAsia="宋体" w:hAnsi="宋体" w:cs="微软雅黑"/>
                <w:b/>
                <w:sz w:val="24"/>
                <w:szCs w:val="24"/>
              </w:rPr>
            </w:pPr>
            <w:r w:rsidRPr="0006528D">
              <w:rPr>
                <w:rFonts w:ascii="宋体" w:eastAsia="宋体" w:hAnsi="宋体" w:cs="微软雅黑"/>
                <w:b/>
                <w:sz w:val="24"/>
                <w:szCs w:val="24"/>
              </w:rPr>
              <w:t>队2</w:t>
            </w:r>
          </w:p>
        </w:tc>
        <w:tc>
          <w:tcPr>
            <w:tcW w:w="1701" w:type="dxa"/>
            <w:tcBorders>
              <w:bottom w:val="single" w:sz="8" w:space="0" w:color="000000"/>
            </w:tcBorders>
            <w:shd w:val="clear" w:color="auto" w:fill="D0CECE" w:themeFill="background2" w:themeFillShade="E6"/>
            <w:vAlign w:val="center"/>
          </w:tcPr>
          <w:p w14:paraId="599C07D5" w14:textId="77777777" w:rsidR="0006528D" w:rsidRPr="0006528D" w:rsidRDefault="0006528D" w:rsidP="0006528D">
            <w:pPr>
              <w:pStyle w:val="TableParagraph"/>
              <w:spacing w:before="10"/>
              <w:ind w:left="80"/>
              <w:jc w:val="center"/>
              <w:rPr>
                <w:rFonts w:ascii="宋体" w:eastAsia="宋体" w:hAnsi="宋体" w:cs="微软雅黑"/>
                <w:b/>
                <w:sz w:val="24"/>
                <w:szCs w:val="24"/>
              </w:rPr>
            </w:pPr>
            <w:r w:rsidRPr="0006528D">
              <w:rPr>
                <w:rFonts w:ascii="宋体" w:eastAsia="宋体" w:hAnsi="宋体" w:cs="微软雅黑"/>
                <w:b/>
                <w:sz w:val="24"/>
                <w:szCs w:val="24"/>
              </w:rPr>
              <w:t>队3</w:t>
            </w:r>
          </w:p>
        </w:tc>
        <w:tc>
          <w:tcPr>
            <w:tcW w:w="1701" w:type="dxa"/>
            <w:tcBorders>
              <w:bottom w:val="single" w:sz="8" w:space="0" w:color="000000"/>
            </w:tcBorders>
            <w:shd w:val="clear" w:color="auto" w:fill="D0CECE" w:themeFill="background2" w:themeFillShade="E6"/>
            <w:vAlign w:val="center"/>
          </w:tcPr>
          <w:p w14:paraId="51E55251" w14:textId="77777777" w:rsidR="0006528D" w:rsidRPr="0006528D" w:rsidRDefault="0006528D" w:rsidP="0006528D">
            <w:pPr>
              <w:pStyle w:val="TableParagraph"/>
              <w:spacing w:before="10"/>
              <w:ind w:left="80"/>
              <w:jc w:val="center"/>
              <w:rPr>
                <w:rFonts w:ascii="宋体" w:eastAsia="宋体" w:hAnsi="宋体" w:cs="微软雅黑"/>
                <w:b/>
                <w:sz w:val="24"/>
                <w:szCs w:val="24"/>
              </w:rPr>
            </w:pPr>
            <w:r w:rsidRPr="0006528D">
              <w:rPr>
                <w:rFonts w:ascii="宋体" w:eastAsia="宋体" w:hAnsi="宋体" w:cs="微软雅黑"/>
                <w:b/>
                <w:sz w:val="24"/>
                <w:szCs w:val="24"/>
              </w:rPr>
              <w:t>队4</w:t>
            </w:r>
          </w:p>
        </w:tc>
      </w:tr>
      <w:tr w:rsidR="0006528D" w14:paraId="1F37F3D9" w14:textId="77777777" w:rsidTr="0006528D">
        <w:trPr>
          <w:trHeight w:val="520"/>
        </w:trPr>
        <w:tc>
          <w:tcPr>
            <w:tcW w:w="1455" w:type="dxa"/>
            <w:tcBorders>
              <w:top w:val="single" w:sz="8" w:space="0" w:color="000000"/>
              <w:right w:val="single" w:sz="8" w:space="0" w:color="000000"/>
            </w:tcBorders>
            <w:shd w:val="clear" w:color="auto" w:fill="FFFFFF" w:themeFill="background1"/>
            <w:vAlign w:val="center"/>
          </w:tcPr>
          <w:p w14:paraId="709575C7"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1阶段</w:t>
            </w:r>
          </w:p>
        </w:tc>
        <w:tc>
          <w:tcPr>
            <w:tcW w:w="1559" w:type="dxa"/>
            <w:tcBorders>
              <w:top w:val="single" w:sz="8" w:space="0" w:color="000000"/>
              <w:left w:val="single" w:sz="8" w:space="0" w:color="000000"/>
            </w:tcBorders>
            <w:shd w:val="clear" w:color="auto" w:fill="FFFFFF" w:themeFill="background1"/>
            <w:vAlign w:val="center"/>
          </w:tcPr>
          <w:p w14:paraId="30D4525F"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正</w:t>
            </w:r>
          </w:p>
        </w:tc>
        <w:tc>
          <w:tcPr>
            <w:tcW w:w="1701" w:type="dxa"/>
            <w:tcBorders>
              <w:top w:val="single" w:sz="8" w:space="0" w:color="000000"/>
            </w:tcBorders>
            <w:shd w:val="clear" w:color="auto" w:fill="FFFFFF" w:themeFill="background1"/>
            <w:vAlign w:val="center"/>
          </w:tcPr>
          <w:p w14:paraId="5C68E2BF"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反</w:t>
            </w:r>
          </w:p>
        </w:tc>
        <w:tc>
          <w:tcPr>
            <w:tcW w:w="1701" w:type="dxa"/>
            <w:tcBorders>
              <w:top w:val="single" w:sz="8" w:space="0" w:color="000000"/>
            </w:tcBorders>
            <w:shd w:val="clear" w:color="auto" w:fill="FFFFFF" w:themeFill="background1"/>
            <w:vAlign w:val="center"/>
          </w:tcPr>
          <w:p w14:paraId="3ECFAA3B"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评</w:t>
            </w:r>
          </w:p>
        </w:tc>
        <w:tc>
          <w:tcPr>
            <w:tcW w:w="1701" w:type="dxa"/>
            <w:tcBorders>
              <w:top w:val="single" w:sz="8" w:space="0" w:color="000000"/>
            </w:tcBorders>
            <w:shd w:val="clear" w:color="auto" w:fill="FFFFFF" w:themeFill="background1"/>
            <w:vAlign w:val="center"/>
          </w:tcPr>
          <w:p w14:paraId="3FC2620A"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观</w:t>
            </w:r>
          </w:p>
        </w:tc>
      </w:tr>
      <w:tr w:rsidR="0006528D" w14:paraId="7F60DFD5" w14:textId="77777777" w:rsidTr="0006528D">
        <w:trPr>
          <w:trHeight w:val="500"/>
        </w:trPr>
        <w:tc>
          <w:tcPr>
            <w:tcW w:w="1455" w:type="dxa"/>
            <w:tcBorders>
              <w:right w:val="single" w:sz="8" w:space="0" w:color="000000"/>
            </w:tcBorders>
            <w:shd w:val="clear" w:color="auto" w:fill="FFFFFF" w:themeFill="background1"/>
            <w:vAlign w:val="center"/>
          </w:tcPr>
          <w:p w14:paraId="409299FC"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2阶段</w:t>
            </w:r>
          </w:p>
        </w:tc>
        <w:tc>
          <w:tcPr>
            <w:tcW w:w="1559" w:type="dxa"/>
            <w:tcBorders>
              <w:left w:val="single" w:sz="8" w:space="0" w:color="000000"/>
            </w:tcBorders>
            <w:shd w:val="clear" w:color="auto" w:fill="FFFFFF" w:themeFill="background1"/>
            <w:vAlign w:val="center"/>
          </w:tcPr>
          <w:p w14:paraId="532A1D55"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观</w:t>
            </w:r>
          </w:p>
        </w:tc>
        <w:tc>
          <w:tcPr>
            <w:tcW w:w="1701" w:type="dxa"/>
            <w:shd w:val="clear" w:color="auto" w:fill="FFFFFF" w:themeFill="background1"/>
            <w:vAlign w:val="center"/>
          </w:tcPr>
          <w:p w14:paraId="11B415FB"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正</w:t>
            </w:r>
          </w:p>
        </w:tc>
        <w:tc>
          <w:tcPr>
            <w:tcW w:w="1701" w:type="dxa"/>
            <w:shd w:val="clear" w:color="auto" w:fill="FFFFFF" w:themeFill="background1"/>
            <w:vAlign w:val="center"/>
          </w:tcPr>
          <w:p w14:paraId="44BBF854"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反</w:t>
            </w:r>
          </w:p>
        </w:tc>
        <w:tc>
          <w:tcPr>
            <w:tcW w:w="1701" w:type="dxa"/>
            <w:shd w:val="clear" w:color="auto" w:fill="FFFFFF" w:themeFill="background1"/>
            <w:vAlign w:val="center"/>
          </w:tcPr>
          <w:p w14:paraId="7A32868E"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评</w:t>
            </w:r>
          </w:p>
        </w:tc>
      </w:tr>
      <w:tr w:rsidR="0006528D" w14:paraId="469E98E6" w14:textId="77777777" w:rsidTr="0006528D">
        <w:trPr>
          <w:trHeight w:val="500"/>
        </w:trPr>
        <w:tc>
          <w:tcPr>
            <w:tcW w:w="1455" w:type="dxa"/>
            <w:tcBorders>
              <w:right w:val="single" w:sz="8" w:space="0" w:color="000000"/>
            </w:tcBorders>
            <w:shd w:val="clear" w:color="auto" w:fill="FFFFFF" w:themeFill="background1"/>
            <w:vAlign w:val="center"/>
          </w:tcPr>
          <w:p w14:paraId="4277DE19"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3阶段</w:t>
            </w:r>
          </w:p>
        </w:tc>
        <w:tc>
          <w:tcPr>
            <w:tcW w:w="1559" w:type="dxa"/>
            <w:tcBorders>
              <w:left w:val="single" w:sz="8" w:space="0" w:color="000000"/>
            </w:tcBorders>
            <w:shd w:val="clear" w:color="auto" w:fill="FFFFFF" w:themeFill="background1"/>
            <w:vAlign w:val="center"/>
          </w:tcPr>
          <w:p w14:paraId="0B903855"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评</w:t>
            </w:r>
          </w:p>
        </w:tc>
        <w:tc>
          <w:tcPr>
            <w:tcW w:w="1701" w:type="dxa"/>
            <w:shd w:val="clear" w:color="auto" w:fill="FFFFFF" w:themeFill="background1"/>
            <w:vAlign w:val="center"/>
          </w:tcPr>
          <w:p w14:paraId="36CDC0CA"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观</w:t>
            </w:r>
          </w:p>
        </w:tc>
        <w:tc>
          <w:tcPr>
            <w:tcW w:w="1701" w:type="dxa"/>
            <w:shd w:val="clear" w:color="auto" w:fill="FFFFFF" w:themeFill="background1"/>
            <w:vAlign w:val="center"/>
          </w:tcPr>
          <w:p w14:paraId="0E69C9CC"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正</w:t>
            </w:r>
          </w:p>
        </w:tc>
        <w:tc>
          <w:tcPr>
            <w:tcW w:w="1701" w:type="dxa"/>
            <w:shd w:val="clear" w:color="auto" w:fill="FFFFFF" w:themeFill="background1"/>
            <w:vAlign w:val="center"/>
          </w:tcPr>
          <w:p w14:paraId="0B6F445F"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反</w:t>
            </w:r>
          </w:p>
        </w:tc>
      </w:tr>
      <w:tr w:rsidR="0006528D" w14:paraId="1D00853F" w14:textId="77777777" w:rsidTr="0006528D">
        <w:trPr>
          <w:trHeight w:val="500"/>
        </w:trPr>
        <w:tc>
          <w:tcPr>
            <w:tcW w:w="1455" w:type="dxa"/>
            <w:tcBorders>
              <w:right w:val="single" w:sz="8" w:space="0" w:color="000000"/>
            </w:tcBorders>
            <w:shd w:val="clear" w:color="auto" w:fill="FFFFFF" w:themeFill="background1"/>
            <w:vAlign w:val="center"/>
          </w:tcPr>
          <w:p w14:paraId="4D5C85B9"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4阶段</w:t>
            </w:r>
          </w:p>
        </w:tc>
        <w:tc>
          <w:tcPr>
            <w:tcW w:w="1559" w:type="dxa"/>
            <w:tcBorders>
              <w:left w:val="single" w:sz="8" w:space="0" w:color="000000"/>
            </w:tcBorders>
            <w:shd w:val="clear" w:color="auto" w:fill="FFFFFF" w:themeFill="background1"/>
            <w:vAlign w:val="center"/>
          </w:tcPr>
          <w:p w14:paraId="7182DFB3"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反</w:t>
            </w:r>
          </w:p>
        </w:tc>
        <w:tc>
          <w:tcPr>
            <w:tcW w:w="1701" w:type="dxa"/>
            <w:shd w:val="clear" w:color="auto" w:fill="FFFFFF" w:themeFill="background1"/>
            <w:vAlign w:val="center"/>
          </w:tcPr>
          <w:p w14:paraId="44CCB988"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评</w:t>
            </w:r>
          </w:p>
        </w:tc>
        <w:tc>
          <w:tcPr>
            <w:tcW w:w="1701" w:type="dxa"/>
            <w:shd w:val="clear" w:color="auto" w:fill="FFFFFF" w:themeFill="background1"/>
            <w:vAlign w:val="center"/>
          </w:tcPr>
          <w:p w14:paraId="7CF678A2"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观</w:t>
            </w:r>
          </w:p>
        </w:tc>
        <w:tc>
          <w:tcPr>
            <w:tcW w:w="1701" w:type="dxa"/>
            <w:shd w:val="clear" w:color="auto" w:fill="FFFFFF" w:themeFill="background1"/>
            <w:vAlign w:val="center"/>
          </w:tcPr>
          <w:p w14:paraId="167EE414" w14:textId="77777777" w:rsidR="0006528D" w:rsidRPr="0006528D" w:rsidRDefault="0006528D" w:rsidP="0006528D">
            <w:pPr>
              <w:jc w:val="center"/>
              <w:rPr>
                <w:rFonts w:ascii="宋体" w:eastAsia="宋体" w:hAnsi="宋体" w:cs="微软雅黑"/>
                <w:sz w:val="24"/>
                <w:szCs w:val="24"/>
              </w:rPr>
            </w:pPr>
            <w:r w:rsidRPr="0006528D">
              <w:rPr>
                <w:rFonts w:ascii="宋体" w:eastAsia="宋体" w:hAnsi="宋体" w:cs="微软雅黑"/>
                <w:sz w:val="24"/>
                <w:szCs w:val="24"/>
              </w:rPr>
              <w:t>正</w:t>
            </w:r>
          </w:p>
        </w:tc>
      </w:tr>
    </w:tbl>
    <w:p w14:paraId="38047B48" w14:textId="77777777" w:rsidR="00406C64" w:rsidRPr="0006528D" w:rsidRDefault="00406C64" w:rsidP="00B81EEA">
      <w:pPr>
        <w:spacing w:beforeLines="50" w:before="156" w:afterLines="50" w:after="156"/>
        <w:ind w:firstLineChars="200" w:firstLine="480"/>
        <w:rPr>
          <w:rFonts w:ascii="宋体" w:eastAsia="宋体" w:hAnsi="宋体"/>
          <w:noProof/>
          <w:sz w:val="24"/>
          <w:szCs w:val="24"/>
          <w:lang w:eastAsia="zh-CN"/>
        </w:rPr>
      </w:pPr>
      <w:r w:rsidRPr="0006528D">
        <w:rPr>
          <w:rFonts w:ascii="宋体" w:eastAsia="宋体" w:hAnsi="宋体" w:hint="eastAsia"/>
          <w:sz w:val="24"/>
          <w:szCs w:val="24"/>
          <w:lang w:eastAsia="zh-CN"/>
        </w:rPr>
        <w:t>每一阶段比赛</w:t>
      </w:r>
      <w:r w:rsidRPr="0006528D">
        <w:rPr>
          <w:rFonts w:ascii="宋体" w:eastAsia="宋体" w:hAnsi="宋体" w:cs="等线" w:hint="eastAsia"/>
          <w:sz w:val="24"/>
          <w:szCs w:val="24"/>
          <w:lang w:eastAsia="zh-CN"/>
        </w:rPr>
        <w:t>定时</w:t>
      </w:r>
      <w:r w:rsidRPr="0006528D">
        <w:rPr>
          <w:rFonts w:ascii="宋体" w:eastAsia="宋体" w:hAnsi="宋体" w:hint="eastAsia"/>
          <w:sz w:val="24"/>
          <w:szCs w:val="24"/>
          <w:lang w:eastAsia="zh-CN"/>
        </w:rPr>
        <w:t xml:space="preserve"> </w:t>
      </w:r>
      <w:r w:rsidRPr="0006528D">
        <w:rPr>
          <w:rFonts w:ascii="宋体" w:eastAsia="宋体" w:hAnsi="宋体"/>
          <w:sz w:val="24"/>
          <w:szCs w:val="24"/>
          <w:lang w:eastAsia="zh-CN"/>
        </w:rPr>
        <w:t>45</w:t>
      </w:r>
      <w:r w:rsidRPr="0006528D">
        <w:rPr>
          <w:rFonts w:ascii="宋体" w:eastAsia="宋体" w:hAnsi="宋体" w:hint="eastAsia"/>
          <w:sz w:val="24"/>
          <w:szCs w:val="24"/>
          <w:lang w:eastAsia="zh-CN"/>
        </w:rPr>
        <w:t xml:space="preserve"> 分钟，具体流程如下:</w:t>
      </w:r>
      <w:r w:rsidRPr="0006528D">
        <w:rPr>
          <w:rFonts w:ascii="宋体" w:eastAsia="宋体" w:hAnsi="宋体" w:hint="eastAsia"/>
          <w:noProof/>
          <w:sz w:val="24"/>
          <w:szCs w:val="24"/>
          <w:lang w:eastAsia="zh-CN"/>
        </w:rPr>
        <w:t xml:space="preserve"> </w:t>
      </w:r>
    </w:p>
    <w:tbl>
      <w:tblPr>
        <w:tblStyle w:val="PlainTable1"/>
        <w:tblW w:w="7049" w:type="dxa"/>
        <w:tblInd w:w="623" w:type="dxa"/>
        <w:tblLayout w:type="fixed"/>
        <w:tblLook w:val="04A0" w:firstRow="1" w:lastRow="0" w:firstColumn="1" w:lastColumn="0" w:noHBand="0" w:noVBand="1"/>
      </w:tblPr>
      <w:tblGrid>
        <w:gridCol w:w="4673"/>
        <w:gridCol w:w="2376"/>
      </w:tblGrid>
      <w:tr w:rsidR="00406C64" w:rsidRPr="006E55B5" w14:paraId="0627EE70" w14:textId="77777777" w:rsidTr="00B81EEA">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673" w:type="dxa"/>
            <w:shd w:val="clear" w:color="auto" w:fill="D0CECE" w:themeFill="background2" w:themeFillShade="E6"/>
          </w:tcPr>
          <w:p w14:paraId="1EFA583E" w14:textId="77777777" w:rsidR="00406C64" w:rsidRPr="00B81EEA" w:rsidRDefault="00406C64" w:rsidP="000D3E0D">
            <w:pPr>
              <w:adjustRightInd w:val="0"/>
              <w:spacing w:line="360" w:lineRule="auto"/>
              <w:jc w:val="center"/>
              <w:rPr>
                <w:rFonts w:ascii="宋体" w:eastAsia="宋体" w:hAnsi="宋体" w:cs="Times New Roman"/>
                <w:sz w:val="24"/>
              </w:rPr>
            </w:pPr>
            <w:proofErr w:type="spellStart"/>
            <w:r w:rsidRPr="00B81EEA">
              <w:rPr>
                <w:rFonts w:ascii="宋体" w:eastAsia="宋体" w:hAnsi="宋体" w:cs="Times New Roman"/>
                <w:sz w:val="24"/>
              </w:rPr>
              <w:t>流程</w:t>
            </w:r>
            <w:proofErr w:type="spellEnd"/>
          </w:p>
        </w:tc>
        <w:tc>
          <w:tcPr>
            <w:tcW w:w="2376" w:type="dxa"/>
            <w:shd w:val="clear" w:color="auto" w:fill="D0CECE" w:themeFill="background2" w:themeFillShade="E6"/>
          </w:tcPr>
          <w:p w14:paraId="05180942" w14:textId="77777777" w:rsidR="00406C64" w:rsidRPr="00B81EEA" w:rsidRDefault="00406C64" w:rsidP="000D3E0D">
            <w:pPr>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eastAsia="宋体" w:hAnsi="宋体" w:cs="Times New Roman"/>
                <w:sz w:val="24"/>
              </w:rPr>
            </w:pPr>
            <w:proofErr w:type="spellStart"/>
            <w:r w:rsidRPr="00B81EEA">
              <w:rPr>
                <w:rFonts w:ascii="宋体" w:eastAsia="宋体" w:hAnsi="宋体" w:cs="Times New Roman"/>
                <w:sz w:val="24"/>
              </w:rPr>
              <w:t>限时（分钟</w:t>
            </w:r>
            <w:proofErr w:type="spellEnd"/>
            <w:r w:rsidRPr="00B81EEA">
              <w:rPr>
                <w:rFonts w:ascii="宋体" w:eastAsia="宋体" w:hAnsi="宋体" w:cs="Times New Roman"/>
                <w:sz w:val="24"/>
              </w:rPr>
              <w:t>）</w:t>
            </w:r>
          </w:p>
        </w:tc>
      </w:tr>
      <w:tr w:rsidR="00406C64" w:rsidRPr="006E55B5" w14:paraId="54565A87" w14:textId="77777777" w:rsidTr="00B81EE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4F300C6" w14:textId="77777777" w:rsidR="00406C64" w:rsidRPr="00B81EEA" w:rsidRDefault="00406C64" w:rsidP="000D3E0D">
            <w:pPr>
              <w:adjustRightInd w:val="0"/>
              <w:spacing w:line="360" w:lineRule="auto"/>
              <w:jc w:val="center"/>
              <w:rPr>
                <w:rFonts w:ascii="宋体" w:eastAsia="宋体" w:hAnsi="宋体" w:cs="Times New Roman"/>
                <w:b w:val="0"/>
                <w:sz w:val="24"/>
                <w:lang w:eastAsia="zh-CN"/>
              </w:rPr>
            </w:pPr>
            <w:r w:rsidRPr="00B81EEA">
              <w:rPr>
                <w:rFonts w:ascii="宋体" w:eastAsia="宋体" w:hAnsi="宋体" w:cs="Times New Roman"/>
                <w:b w:val="0"/>
                <w:sz w:val="24"/>
                <w:lang w:eastAsia="zh-CN"/>
              </w:rPr>
              <w:t>反方从正方题目列表选题挑战</w:t>
            </w:r>
          </w:p>
        </w:tc>
        <w:tc>
          <w:tcPr>
            <w:tcW w:w="2376" w:type="dxa"/>
            <w:shd w:val="clear" w:color="auto" w:fill="FFFFFF" w:themeFill="background1"/>
          </w:tcPr>
          <w:p w14:paraId="39718DB6"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1</w:t>
            </w:r>
          </w:p>
        </w:tc>
      </w:tr>
      <w:tr w:rsidR="00406C64" w:rsidRPr="006E55B5" w14:paraId="048DF4A6" w14:textId="77777777" w:rsidTr="00B81EEA">
        <w:trPr>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FDBDDF7"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正方准备</w:t>
            </w:r>
            <w:proofErr w:type="spellEnd"/>
          </w:p>
        </w:tc>
        <w:tc>
          <w:tcPr>
            <w:tcW w:w="2376" w:type="dxa"/>
            <w:shd w:val="clear" w:color="auto" w:fill="FFFFFF" w:themeFill="background1"/>
          </w:tcPr>
          <w:p w14:paraId="00DEF5F2" w14:textId="77777777" w:rsidR="00406C64" w:rsidRPr="00B81EEA"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1</w:t>
            </w:r>
          </w:p>
        </w:tc>
      </w:tr>
      <w:tr w:rsidR="00406C64" w:rsidRPr="006E55B5" w14:paraId="1E3E9999" w14:textId="77777777" w:rsidTr="00B81EE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54EF2C77" w14:textId="77777777" w:rsidR="00406C64" w:rsidRPr="00B81EEA" w:rsidRDefault="00406C64" w:rsidP="000D3E0D">
            <w:pPr>
              <w:adjustRightInd w:val="0"/>
              <w:spacing w:line="360" w:lineRule="auto"/>
              <w:jc w:val="center"/>
              <w:rPr>
                <w:rFonts w:ascii="宋体" w:eastAsia="宋体" w:hAnsi="宋体" w:cs="Times New Roman"/>
                <w:b w:val="0"/>
                <w:sz w:val="24"/>
                <w:lang w:eastAsia="zh-CN"/>
              </w:rPr>
            </w:pPr>
            <w:r w:rsidRPr="00B81EEA">
              <w:rPr>
                <w:rFonts w:ascii="宋体" w:eastAsia="宋体" w:hAnsi="宋体" w:cs="Times New Roman"/>
                <w:b w:val="0"/>
                <w:sz w:val="24"/>
                <w:lang w:eastAsia="zh-CN"/>
              </w:rPr>
              <w:t>正方进行所选题的报告</w:t>
            </w:r>
          </w:p>
        </w:tc>
        <w:tc>
          <w:tcPr>
            <w:tcW w:w="2376" w:type="dxa"/>
            <w:shd w:val="clear" w:color="auto" w:fill="FFFFFF" w:themeFill="background1"/>
          </w:tcPr>
          <w:p w14:paraId="7689C45A"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10</w:t>
            </w:r>
          </w:p>
        </w:tc>
      </w:tr>
      <w:tr w:rsidR="00406C64" w:rsidRPr="006E55B5" w14:paraId="7B76F107" w14:textId="77777777" w:rsidTr="00B81EEA">
        <w:trPr>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62974172"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反方提问，正方回答</w:t>
            </w:r>
            <w:proofErr w:type="spellEnd"/>
          </w:p>
        </w:tc>
        <w:tc>
          <w:tcPr>
            <w:tcW w:w="2376" w:type="dxa"/>
            <w:shd w:val="clear" w:color="auto" w:fill="FFFFFF" w:themeFill="background1"/>
          </w:tcPr>
          <w:p w14:paraId="5FB69B76" w14:textId="77777777" w:rsidR="00406C64" w:rsidRPr="00B81EEA"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2</w:t>
            </w:r>
          </w:p>
        </w:tc>
      </w:tr>
      <w:tr w:rsidR="00406C64" w:rsidRPr="006E55B5" w14:paraId="38F5BEAC" w14:textId="77777777" w:rsidTr="00B81EE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1D09A0B7"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反方准备</w:t>
            </w:r>
            <w:proofErr w:type="spellEnd"/>
          </w:p>
        </w:tc>
        <w:tc>
          <w:tcPr>
            <w:tcW w:w="2376" w:type="dxa"/>
            <w:shd w:val="clear" w:color="auto" w:fill="FFFFFF" w:themeFill="background1"/>
          </w:tcPr>
          <w:p w14:paraId="15675A09"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2</w:t>
            </w:r>
          </w:p>
        </w:tc>
      </w:tr>
      <w:tr w:rsidR="00406C64" w:rsidRPr="006E55B5" w14:paraId="181FDD21" w14:textId="77777777" w:rsidTr="00B81EEA">
        <w:trPr>
          <w:trHeight w:val="113"/>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46A09730"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反方报告</w:t>
            </w:r>
            <w:proofErr w:type="spellEnd"/>
          </w:p>
        </w:tc>
        <w:tc>
          <w:tcPr>
            <w:tcW w:w="2376" w:type="dxa"/>
            <w:shd w:val="clear" w:color="auto" w:fill="FFFFFF" w:themeFill="background1"/>
          </w:tcPr>
          <w:p w14:paraId="19D4E9F3" w14:textId="77777777" w:rsidR="00406C64" w:rsidRPr="00B81EEA"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3</w:t>
            </w:r>
          </w:p>
        </w:tc>
      </w:tr>
      <w:tr w:rsidR="00406C64" w:rsidRPr="006E55B5" w14:paraId="38F418BF" w14:textId="77777777" w:rsidTr="00B81EE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19730A44"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正反方讨论</w:t>
            </w:r>
            <w:proofErr w:type="spellEnd"/>
          </w:p>
        </w:tc>
        <w:tc>
          <w:tcPr>
            <w:tcW w:w="2376" w:type="dxa"/>
            <w:shd w:val="clear" w:color="auto" w:fill="FFFFFF" w:themeFill="background1"/>
          </w:tcPr>
          <w:p w14:paraId="6D5D8CEC"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10</w:t>
            </w:r>
          </w:p>
        </w:tc>
      </w:tr>
      <w:tr w:rsidR="00406C64" w:rsidRPr="006E55B5" w14:paraId="0BF71377" w14:textId="77777777" w:rsidTr="00B81EEA">
        <w:trPr>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07661728" w14:textId="77777777" w:rsidR="00406C64" w:rsidRPr="00B81EEA" w:rsidRDefault="00406C64" w:rsidP="000D3E0D">
            <w:pPr>
              <w:adjustRightInd w:val="0"/>
              <w:spacing w:line="360" w:lineRule="auto"/>
              <w:jc w:val="center"/>
              <w:rPr>
                <w:rFonts w:ascii="宋体" w:eastAsia="宋体" w:hAnsi="宋体" w:cs="Times New Roman"/>
                <w:b w:val="0"/>
                <w:sz w:val="24"/>
                <w:lang w:eastAsia="zh-CN"/>
              </w:rPr>
            </w:pPr>
            <w:r w:rsidRPr="00B81EEA">
              <w:rPr>
                <w:rFonts w:ascii="宋体" w:eastAsia="宋体" w:hAnsi="宋体" w:cs="Times New Roman"/>
                <w:b w:val="0"/>
                <w:sz w:val="24"/>
                <w:lang w:eastAsia="zh-CN"/>
              </w:rPr>
              <w:t>评论方提问，正、反方回答</w:t>
            </w:r>
          </w:p>
        </w:tc>
        <w:tc>
          <w:tcPr>
            <w:tcW w:w="2376" w:type="dxa"/>
            <w:shd w:val="clear" w:color="auto" w:fill="FFFFFF" w:themeFill="background1"/>
          </w:tcPr>
          <w:p w14:paraId="7292FCBF" w14:textId="77777777" w:rsidR="00406C64" w:rsidRPr="00B81EEA"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3</w:t>
            </w:r>
          </w:p>
        </w:tc>
      </w:tr>
      <w:tr w:rsidR="00406C64" w:rsidRPr="006E55B5" w14:paraId="75CD9625" w14:textId="77777777" w:rsidTr="00B81EE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20B27B3F"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评论方准备</w:t>
            </w:r>
            <w:proofErr w:type="spellEnd"/>
          </w:p>
        </w:tc>
        <w:tc>
          <w:tcPr>
            <w:tcW w:w="2376" w:type="dxa"/>
            <w:shd w:val="clear" w:color="auto" w:fill="FFFFFF" w:themeFill="background1"/>
          </w:tcPr>
          <w:p w14:paraId="7A2EF082"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2</w:t>
            </w:r>
          </w:p>
        </w:tc>
      </w:tr>
      <w:tr w:rsidR="00406C64" w:rsidRPr="006E55B5" w14:paraId="0A69D501" w14:textId="77777777" w:rsidTr="00B81EEA">
        <w:trPr>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6B06116F"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评论方报告</w:t>
            </w:r>
            <w:proofErr w:type="spellEnd"/>
          </w:p>
        </w:tc>
        <w:tc>
          <w:tcPr>
            <w:tcW w:w="2376" w:type="dxa"/>
            <w:shd w:val="clear" w:color="auto" w:fill="FFFFFF" w:themeFill="background1"/>
          </w:tcPr>
          <w:p w14:paraId="62D7C33D" w14:textId="77777777" w:rsidR="00406C64" w:rsidRPr="00B81EEA"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3</w:t>
            </w:r>
          </w:p>
        </w:tc>
      </w:tr>
      <w:tr w:rsidR="00406C64" w:rsidRPr="006E55B5" w14:paraId="47A6649A" w14:textId="77777777" w:rsidTr="00B81EE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191D32AD"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正方总结发言</w:t>
            </w:r>
            <w:proofErr w:type="spellEnd"/>
          </w:p>
        </w:tc>
        <w:tc>
          <w:tcPr>
            <w:tcW w:w="2376" w:type="dxa"/>
            <w:shd w:val="clear" w:color="auto" w:fill="FFFFFF" w:themeFill="background1"/>
          </w:tcPr>
          <w:p w14:paraId="102DC9E1"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1</w:t>
            </w:r>
          </w:p>
        </w:tc>
      </w:tr>
      <w:tr w:rsidR="00406C64" w:rsidRPr="006E55B5" w14:paraId="5638D53F" w14:textId="77777777" w:rsidTr="00B81EEA">
        <w:trPr>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556E33B2"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评委打分</w:t>
            </w:r>
            <w:proofErr w:type="spellEnd"/>
          </w:p>
        </w:tc>
        <w:tc>
          <w:tcPr>
            <w:tcW w:w="2376" w:type="dxa"/>
            <w:shd w:val="clear" w:color="auto" w:fill="FFFFFF" w:themeFill="background1"/>
          </w:tcPr>
          <w:p w14:paraId="7FC22600" w14:textId="77777777" w:rsidR="00406C64" w:rsidRPr="00B81EEA"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2</w:t>
            </w:r>
          </w:p>
        </w:tc>
      </w:tr>
      <w:tr w:rsidR="00406C64" w:rsidRPr="006E55B5" w14:paraId="6F89BF90" w14:textId="77777777" w:rsidTr="00B81EE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4673" w:type="dxa"/>
            <w:shd w:val="clear" w:color="auto" w:fill="FFFFFF" w:themeFill="background1"/>
          </w:tcPr>
          <w:p w14:paraId="5D59A67B" w14:textId="77777777" w:rsidR="00406C64" w:rsidRPr="00B81EEA" w:rsidRDefault="00406C64" w:rsidP="000D3E0D">
            <w:pPr>
              <w:adjustRightInd w:val="0"/>
              <w:spacing w:line="360" w:lineRule="auto"/>
              <w:jc w:val="center"/>
              <w:rPr>
                <w:rFonts w:ascii="宋体" w:eastAsia="宋体" w:hAnsi="宋体" w:cs="Times New Roman"/>
                <w:b w:val="0"/>
                <w:sz w:val="24"/>
              </w:rPr>
            </w:pPr>
            <w:proofErr w:type="spellStart"/>
            <w:r w:rsidRPr="00B81EEA">
              <w:rPr>
                <w:rFonts w:ascii="宋体" w:eastAsia="宋体" w:hAnsi="宋体" w:cs="Times New Roman"/>
                <w:b w:val="0"/>
                <w:sz w:val="24"/>
              </w:rPr>
              <w:t>休息</w:t>
            </w:r>
            <w:proofErr w:type="spellEnd"/>
          </w:p>
        </w:tc>
        <w:tc>
          <w:tcPr>
            <w:tcW w:w="2376" w:type="dxa"/>
            <w:shd w:val="clear" w:color="auto" w:fill="FFFFFF" w:themeFill="background1"/>
          </w:tcPr>
          <w:p w14:paraId="5354994B" w14:textId="77777777" w:rsidR="00406C64" w:rsidRPr="00B81EEA" w:rsidRDefault="00406C64" w:rsidP="000D3E0D">
            <w:pPr>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宋体" w:eastAsia="宋体" w:hAnsi="宋体" w:cs="Times New Roman"/>
                <w:sz w:val="24"/>
              </w:rPr>
            </w:pPr>
            <w:r w:rsidRPr="00B81EEA">
              <w:rPr>
                <w:rFonts w:ascii="宋体" w:eastAsia="宋体" w:hAnsi="宋体" w:cs="Times New Roman"/>
                <w:sz w:val="24"/>
              </w:rPr>
              <w:t>5</w:t>
            </w:r>
          </w:p>
        </w:tc>
      </w:tr>
      <w:tr w:rsidR="00406C64" w:rsidRPr="006E55B5" w14:paraId="49F7FC7D" w14:textId="77777777" w:rsidTr="000D3E0D">
        <w:trPr>
          <w:trHeight w:val="112"/>
        </w:trPr>
        <w:tc>
          <w:tcPr>
            <w:cnfStyle w:val="001000000000" w:firstRow="0" w:lastRow="0" w:firstColumn="1" w:lastColumn="0" w:oddVBand="0" w:evenVBand="0" w:oddHBand="0" w:evenHBand="0" w:firstRowFirstColumn="0" w:firstRowLastColumn="0" w:lastRowFirstColumn="0" w:lastRowLastColumn="0"/>
            <w:tcW w:w="4673" w:type="dxa"/>
          </w:tcPr>
          <w:p w14:paraId="1286F80B" w14:textId="77777777" w:rsidR="00406C64" w:rsidRPr="00906686" w:rsidRDefault="00406C64" w:rsidP="000D3E0D">
            <w:pPr>
              <w:adjustRightInd w:val="0"/>
              <w:spacing w:line="360" w:lineRule="auto"/>
              <w:jc w:val="center"/>
              <w:rPr>
                <w:rFonts w:ascii="Times New Roman" w:eastAsia="仿宋" w:hAnsi="Times New Roman" w:cs="Times New Roman"/>
                <w:sz w:val="24"/>
              </w:rPr>
            </w:pPr>
            <w:proofErr w:type="spellStart"/>
            <w:r w:rsidRPr="00906686">
              <w:rPr>
                <w:rFonts w:ascii="Times New Roman" w:eastAsia="仿宋" w:hAnsi="Times New Roman" w:cs="Times New Roman"/>
                <w:sz w:val="24"/>
              </w:rPr>
              <w:t>总计</w:t>
            </w:r>
            <w:proofErr w:type="spellEnd"/>
          </w:p>
        </w:tc>
        <w:tc>
          <w:tcPr>
            <w:tcW w:w="2376" w:type="dxa"/>
          </w:tcPr>
          <w:p w14:paraId="5EE673DE" w14:textId="77777777" w:rsidR="00406C64" w:rsidRPr="00906686" w:rsidRDefault="00406C64" w:rsidP="000D3E0D">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仿宋" w:hAnsi="Times New Roman" w:cs="Times New Roman"/>
                <w:sz w:val="24"/>
              </w:rPr>
            </w:pPr>
            <w:r w:rsidRPr="00906686">
              <w:rPr>
                <w:rFonts w:ascii="Times New Roman" w:eastAsia="仿宋" w:hAnsi="Times New Roman" w:cs="Times New Roman"/>
                <w:sz w:val="24"/>
              </w:rPr>
              <w:t>45</w:t>
            </w:r>
          </w:p>
        </w:tc>
      </w:tr>
    </w:tbl>
    <w:p w14:paraId="499E3661" w14:textId="77777777" w:rsidR="00406C64" w:rsidRPr="00B81EEA" w:rsidRDefault="00406C64" w:rsidP="00B81EEA">
      <w:pPr>
        <w:spacing w:line="360" w:lineRule="auto"/>
        <w:rPr>
          <w:rFonts w:ascii="宋体" w:eastAsia="宋体" w:hAnsi="宋体"/>
          <w:bCs/>
          <w:sz w:val="24"/>
          <w:szCs w:val="24"/>
          <w:lang w:eastAsia="zh-CN"/>
        </w:rPr>
      </w:pPr>
      <w:r>
        <w:rPr>
          <w:rFonts w:eastAsiaTheme="minorHAnsi" w:hint="eastAsia"/>
          <w:sz w:val="28"/>
          <w:szCs w:val="28"/>
          <w:lang w:eastAsia="zh-CN"/>
        </w:rPr>
        <w:t xml:space="preserve"> </w:t>
      </w:r>
      <w:r w:rsidRPr="00B81EEA">
        <w:rPr>
          <w:rFonts w:ascii="宋体" w:eastAsia="宋体" w:hAnsi="宋体" w:hint="eastAsia"/>
          <w:bCs/>
          <w:sz w:val="24"/>
          <w:szCs w:val="24"/>
          <w:lang w:eastAsia="zh-CN"/>
        </w:rPr>
        <w:t>比赛中对不同角色</w:t>
      </w:r>
      <w:r w:rsidRPr="00B81EEA">
        <w:rPr>
          <w:rFonts w:ascii="宋体" w:eastAsia="宋体" w:hAnsi="宋体" w:cs="等线" w:hint="eastAsia"/>
          <w:bCs/>
          <w:sz w:val="24"/>
          <w:szCs w:val="24"/>
          <w:lang w:eastAsia="zh-CN"/>
        </w:rPr>
        <w:t>的要求</w:t>
      </w:r>
      <w:r w:rsidRPr="00B81EEA">
        <w:rPr>
          <w:rFonts w:ascii="宋体" w:eastAsia="宋体" w:hAnsi="宋体" w:hint="eastAsia"/>
          <w:bCs/>
          <w:sz w:val="24"/>
          <w:szCs w:val="24"/>
          <w:lang w:eastAsia="zh-CN"/>
        </w:rPr>
        <w:t>：</w:t>
      </w:r>
    </w:p>
    <w:p w14:paraId="55990173" w14:textId="77777777" w:rsidR="00406C64" w:rsidRPr="00B81EEA" w:rsidRDefault="00406C64" w:rsidP="00B81EEA">
      <w:pPr>
        <w:spacing w:line="360" w:lineRule="auto"/>
        <w:ind w:firstLineChars="200" w:firstLine="480"/>
        <w:rPr>
          <w:rFonts w:ascii="宋体" w:eastAsia="宋体" w:hAnsi="宋体"/>
          <w:sz w:val="24"/>
          <w:szCs w:val="24"/>
          <w:lang w:eastAsia="zh-CN"/>
        </w:rPr>
      </w:pPr>
      <w:proofErr w:type="gramStart"/>
      <w:r w:rsidRPr="00B81EEA">
        <w:rPr>
          <w:rFonts w:ascii="宋体" w:eastAsia="宋体" w:hAnsi="宋体" w:hint="eastAsia"/>
          <w:sz w:val="24"/>
          <w:szCs w:val="24"/>
          <w:lang w:eastAsia="zh-CN"/>
        </w:rPr>
        <w:lastRenderedPageBreak/>
        <w:t>正方</w:t>
      </w:r>
      <w:r w:rsidRPr="00B81EEA">
        <w:rPr>
          <w:rFonts w:ascii="宋体" w:eastAsia="宋体" w:hAnsi="宋体" w:cs="等线" w:hint="eastAsia"/>
          <w:sz w:val="24"/>
          <w:szCs w:val="24"/>
          <w:lang w:eastAsia="zh-CN"/>
        </w:rPr>
        <w:t>就</w:t>
      </w:r>
      <w:proofErr w:type="gramEnd"/>
      <w:r w:rsidRPr="00B81EEA">
        <w:rPr>
          <w:rFonts w:ascii="宋体" w:eastAsia="宋体" w:hAnsi="宋体" w:cs="等线" w:hint="eastAsia"/>
          <w:sz w:val="24"/>
          <w:szCs w:val="24"/>
          <w:lang w:eastAsia="zh-CN"/>
        </w:rPr>
        <w:t>某一问题做陈述时，要求重点突出。重点包括实验设计、实验结果、理论分</w:t>
      </w:r>
      <w:r w:rsidRPr="00B81EEA">
        <w:rPr>
          <w:rFonts w:ascii="宋体" w:eastAsia="宋体" w:hAnsi="宋体" w:hint="eastAsia"/>
          <w:sz w:val="24"/>
          <w:szCs w:val="24"/>
          <w:lang w:eastAsia="zh-CN"/>
        </w:rPr>
        <w:t>析以及讨论和结论等。</w:t>
      </w:r>
    </w:p>
    <w:p w14:paraId="69D98D4A"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反方</w:t>
      </w:r>
      <w:r w:rsidRPr="00B81EEA">
        <w:rPr>
          <w:rFonts w:ascii="宋体" w:eastAsia="宋体" w:hAnsi="宋体" w:cs="等线" w:hint="eastAsia"/>
          <w:sz w:val="24"/>
          <w:szCs w:val="24"/>
          <w:lang w:eastAsia="zh-CN"/>
        </w:rPr>
        <w:t>就正方陈述中的弱点或者谬误提出质疑，总结正方报告</w:t>
      </w:r>
      <w:r w:rsidRPr="00B81EEA">
        <w:rPr>
          <w:rFonts w:ascii="宋体" w:eastAsia="宋体" w:hAnsi="宋体" w:hint="eastAsia"/>
          <w:sz w:val="24"/>
          <w:szCs w:val="24"/>
          <w:lang w:eastAsia="zh-CN"/>
        </w:rPr>
        <w:t>的优点与缺点。但是，反方</w:t>
      </w:r>
      <w:r w:rsidRPr="00B81EEA">
        <w:rPr>
          <w:rFonts w:ascii="宋体" w:eastAsia="宋体" w:hAnsi="宋体" w:cs="等线" w:hint="eastAsia"/>
          <w:sz w:val="24"/>
          <w:szCs w:val="24"/>
          <w:lang w:eastAsia="zh-CN"/>
        </w:rPr>
        <w:t>的讨论过程不得包括自己对问题的解答，只能就正方的</w:t>
      </w:r>
      <w:r w:rsidRPr="00B81EEA">
        <w:rPr>
          <w:rFonts w:ascii="宋体" w:eastAsia="宋体" w:hAnsi="宋体" w:hint="eastAsia"/>
          <w:sz w:val="24"/>
          <w:szCs w:val="24"/>
          <w:lang w:eastAsia="zh-CN"/>
        </w:rPr>
        <w:t>解答展开讨论。</w:t>
      </w:r>
    </w:p>
    <w:p w14:paraId="5A0E3B07"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评论方</w:t>
      </w:r>
      <w:r w:rsidRPr="00B81EEA">
        <w:rPr>
          <w:rFonts w:ascii="宋体" w:eastAsia="宋体" w:hAnsi="宋体" w:cs="等线" w:hint="eastAsia"/>
          <w:sz w:val="24"/>
          <w:szCs w:val="24"/>
          <w:lang w:eastAsia="zh-CN"/>
        </w:rPr>
        <w:t>对正反</w:t>
      </w:r>
      <w:r w:rsidRPr="00B81EEA">
        <w:rPr>
          <w:rFonts w:ascii="宋体" w:eastAsia="宋体" w:hAnsi="宋体" w:hint="eastAsia"/>
          <w:sz w:val="24"/>
          <w:szCs w:val="24"/>
          <w:lang w:eastAsia="zh-CN"/>
        </w:rPr>
        <w:t>方</w:t>
      </w:r>
      <w:r w:rsidRPr="00B81EEA">
        <w:rPr>
          <w:rFonts w:ascii="宋体" w:eastAsia="宋体" w:hAnsi="宋体" w:cs="等线" w:hint="eastAsia"/>
          <w:sz w:val="24"/>
          <w:szCs w:val="24"/>
          <w:lang w:eastAsia="zh-CN"/>
        </w:rPr>
        <w:t>的</w:t>
      </w:r>
      <w:r w:rsidRPr="00B81EEA">
        <w:rPr>
          <w:rFonts w:ascii="宋体" w:eastAsia="宋体" w:hAnsi="宋体" w:hint="eastAsia"/>
          <w:sz w:val="24"/>
          <w:szCs w:val="24"/>
          <w:lang w:eastAsia="zh-CN"/>
        </w:rPr>
        <w:t>陈述给出简短评述，而观摩方</w:t>
      </w:r>
      <w:r w:rsidRPr="00B81EEA">
        <w:rPr>
          <w:rFonts w:ascii="宋体" w:eastAsia="宋体" w:hAnsi="宋体" w:cs="等线" w:hint="eastAsia"/>
          <w:sz w:val="24"/>
          <w:szCs w:val="24"/>
          <w:lang w:eastAsia="zh-CN"/>
        </w:rPr>
        <w:t>不发表意见。</w:t>
      </w:r>
    </w:p>
    <w:p w14:paraId="6EFB7201"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在每一阶段的比赛</w:t>
      </w:r>
      <w:r w:rsidRPr="00B81EEA">
        <w:rPr>
          <w:rFonts w:ascii="宋体" w:eastAsia="宋体" w:hAnsi="宋体" w:cs="等线" w:hint="eastAsia"/>
          <w:sz w:val="24"/>
          <w:szCs w:val="24"/>
          <w:lang w:eastAsia="zh-CN"/>
        </w:rPr>
        <w:t>中，每支队伍只能由一人主控发言，其他队员只能做协助工作</w:t>
      </w:r>
      <w:r w:rsidRPr="00B81EEA">
        <w:rPr>
          <w:rFonts w:ascii="宋体" w:eastAsia="宋体" w:hAnsi="宋体" w:hint="eastAsia"/>
          <w:sz w:val="24"/>
          <w:szCs w:val="24"/>
          <w:lang w:eastAsia="zh-CN"/>
        </w:rPr>
        <w:t>，可以和主控队员交流，但不能替代主控队员进行</w:t>
      </w:r>
      <w:r w:rsidRPr="00B81EEA">
        <w:rPr>
          <w:rFonts w:ascii="宋体" w:eastAsia="宋体" w:hAnsi="宋体" w:cs="等线" w:hint="eastAsia"/>
          <w:sz w:val="24"/>
          <w:szCs w:val="24"/>
          <w:lang w:eastAsia="zh-CN"/>
        </w:rPr>
        <w:t>陈述。在每一轮比赛中每个</w:t>
      </w:r>
      <w:r w:rsidRPr="00B81EEA">
        <w:rPr>
          <w:rFonts w:ascii="宋体" w:eastAsia="宋体" w:hAnsi="宋体" w:hint="eastAsia"/>
          <w:sz w:val="24"/>
          <w:szCs w:val="24"/>
          <w:lang w:eastAsia="zh-CN"/>
        </w:rPr>
        <w:t>队员最多只能作为主</w:t>
      </w:r>
      <w:proofErr w:type="gramStart"/>
      <w:r w:rsidRPr="00B81EEA">
        <w:rPr>
          <w:rFonts w:ascii="宋体" w:eastAsia="宋体" w:hAnsi="宋体" w:hint="eastAsia"/>
          <w:sz w:val="24"/>
          <w:szCs w:val="24"/>
          <w:lang w:eastAsia="zh-CN"/>
        </w:rPr>
        <w:t>控队员</w:t>
      </w:r>
      <w:proofErr w:type="gramEnd"/>
      <w:r w:rsidRPr="00B81EEA">
        <w:rPr>
          <w:rFonts w:ascii="宋体" w:eastAsia="宋体" w:hAnsi="宋体" w:hint="eastAsia"/>
          <w:sz w:val="24"/>
          <w:szCs w:val="24"/>
          <w:lang w:eastAsia="zh-CN"/>
        </w:rPr>
        <w:t>出场两次。作为正方</w:t>
      </w:r>
      <w:r w:rsidRPr="00B81EEA">
        <w:rPr>
          <w:rFonts w:ascii="宋体" w:eastAsia="宋体" w:hAnsi="宋体" w:cs="等线" w:hint="eastAsia"/>
          <w:sz w:val="24"/>
          <w:szCs w:val="24"/>
          <w:lang w:eastAsia="zh-CN"/>
        </w:rPr>
        <w:t>，在一支队伍的全部比赛中，每个</w:t>
      </w:r>
      <w:r w:rsidRPr="00B81EEA">
        <w:rPr>
          <w:rFonts w:ascii="宋体" w:eastAsia="宋体" w:hAnsi="宋体" w:hint="eastAsia"/>
          <w:sz w:val="24"/>
          <w:szCs w:val="24"/>
          <w:lang w:eastAsia="zh-CN"/>
        </w:rPr>
        <w:t>队员作为主</w:t>
      </w:r>
      <w:proofErr w:type="gramStart"/>
      <w:r w:rsidRPr="00B81EEA">
        <w:rPr>
          <w:rFonts w:ascii="宋体" w:eastAsia="宋体" w:hAnsi="宋体" w:hint="eastAsia"/>
          <w:sz w:val="24"/>
          <w:szCs w:val="24"/>
          <w:lang w:eastAsia="zh-CN"/>
        </w:rPr>
        <w:t>控队员</w:t>
      </w:r>
      <w:proofErr w:type="gramEnd"/>
      <w:r w:rsidRPr="00B81EEA">
        <w:rPr>
          <w:rFonts w:ascii="宋体" w:eastAsia="宋体" w:hAnsi="宋体" w:hint="eastAsia"/>
          <w:sz w:val="24"/>
          <w:szCs w:val="24"/>
          <w:lang w:eastAsia="zh-CN"/>
        </w:rPr>
        <w:t>进行</w:t>
      </w:r>
      <w:r w:rsidRPr="00B81EEA">
        <w:rPr>
          <w:rFonts w:ascii="宋体" w:eastAsia="宋体" w:hAnsi="宋体" w:cs="等线" w:hint="eastAsia"/>
          <w:sz w:val="24"/>
          <w:szCs w:val="24"/>
          <w:lang w:eastAsia="zh-CN"/>
        </w:rPr>
        <w:t>陈述次数不能超过两次。</w:t>
      </w:r>
    </w:p>
    <w:p w14:paraId="3F5170DF" w14:textId="77777777" w:rsidR="00406C64" w:rsidRPr="00B81EEA" w:rsidRDefault="00406C64" w:rsidP="00B81EEA">
      <w:pPr>
        <w:spacing w:line="360" w:lineRule="auto"/>
        <w:ind w:firstLineChars="200" w:firstLine="480"/>
        <w:rPr>
          <w:rFonts w:ascii="宋体" w:eastAsia="宋体" w:hAnsi="宋体"/>
          <w:bCs/>
          <w:sz w:val="24"/>
          <w:szCs w:val="24"/>
          <w:lang w:eastAsia="zh-CN"/>
        </w:rPr>
      </w:pPr>
      <w:r w:rsidRPr="00B81EEA">
        <w:rPr>
          <w:rFonts w:ascii="宋体" w:eastAsia="宋体" w:hAnsi="宋体" w:hint="eastAsia"/>
          <w:bCs/>
          <w:sz w:val="24"/>
          <w:szCs w:val="24"/>
          <w:lang w:eastAsia="zh-CN"/>
        </w:rPr>
        <w:t>题目</w:t>
      </w:r>
      <w:r w:rsidRPr="00B81EEA">
        <w:rPr>
          <w:rFonts w:ascii="宋体" w:eastAsia="宋体" w:hAnsi="宋体" w:cs="等线" w:hint="eastAsia"/>
          <w:bCs/>
          <w:sz w:val="24"/>
          <w:szCs w:val="24"/>
          <w:lang w:eastAsia="zh-CN"/>
        </w:rPr>
        <w:t>挑战和拒绝规则</w:t>
      </w:r>
      <w:r w:rsidRPr="00B81EEA">
        <w:rPr>
          <w:rFonts w:ascii="宋体" w:eastAsia="宋体" w:hAnsi="宋体" w:hint="eastAsia"/>
          <w:bCs/>
          <w:sz w:val="24"/>
          <w:szCs w:val="24"/>
          <w:lang w:eastAsia="zh-CN"/>
        </w:rPr>
        <w:t>：</w:t>
      </w:r>
    </w:p>
    <w:p w14:paraId="3263F30E"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在同</w:t>
      </w:r>
      <w:r w:rsidRPr="00B81EEA">
        <w:rPr>
          <w:rFonts w:ascii="宋体" w:eastAsia="宋体" w:hAnsi="宋体" w:cs="等线" w:hint="eastAsia"/>
          <w:sz w:val="24"/>
          <w:szCs w:val="24"/>
          <w:lang w:eastAsia="zh-CN"/>
        </w:rPr>
        <w:t>一轮比赛中，题目只能被陈述一次。</w:t>
      </w:r>
      <w:r w:rsidRPr="00B81EEA">
        <w:rPr>
          <w:rFonts w:ascii="宋体" w:eastAsia="宋体" w:hAnsi="宋体" w:hint="eastAsia"/>
          <w:sz w:val="24"/>
          <w:szCs w:val="24"/>
          <w:lang w:eastAsia="zh-CN"/>
        </w:rPr>
        <w:t>在前两轮比赛中反方</w:t>
      </w:r>
      <w:r w:rsidRPr="00B81EEA">
        <w:rPr>
          <w:rFonts w:ascii="宋体" w:eastAsia="宋体" w:hAnsi="宋体" w:cs="等线" w:hint="eastAsia"/>
          <w:sz w:val="24"/>
          <w:szCs w:val="24"/>
          <w:lang w:eastAsia="zh-CN"/>
        </w:rPr>
        <w:t>可以向正方挑战任何一道正方</w:t>
      </w:r>
      <w:r w:rsidRPr="00B81EEA">
        <w:rPr>
          <w:rFonts w:ascii="宋体" w:eastAsia="宋体" w:hAnsi="宋体" w:hint="eastAsia"/>
          <w:sz w:val="24"/>
          <w:szCs w:val="24"/>
          <w:lang w:eastAsia="zh-CN"/>
        </w:rPr>
        <w:t>提供的题</w:t>
      </w:r>
      <w:r w:rsidRPr="00B81EEA">
        <w:rPr>
          <w:rFonts w:ascii="宋体" w:eastAsia="宋体" w:hAnsi="宋体" w:cs="等线" w:hint="eastAsia"/>
          <w:sz w:val="24"/>
          <w:szCs w:val="24"/>
          <w:lang w:eastAsia="zh-CN"/>
        </w:rPr>
        <w:t>目，但有以下情况除外</w:t>
      </w:r>
      <w:r w:rsidRPr="00B81EEA">
        <w:rPr>
          <w:rFonts w:ascii="宋体" w:eastAsia="宋体" w:hAnsi="宋体" w:hint="eastAsia"/>
          <w:sz w:val="24"/>
          <w:szCs w:val="24"/>
          <w:lang w:eastAsia="zh-CN"/>
        </w:rPr>
        <w:t>：</w:t>
      </w:r>
    </w:p>
    <w:p w14:paraId="3F7023F9"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 xml:space="preserve">A) </w:t>
      </w:r>
      <w:proofErr w:type="gramStart"/>
      <w:r w:rsidRPr="00B81EEA">
        <w:rPr>
          <w:rFonts w:ascii="宋体" w:eastAsia="宋体" w:hAnsi="宋体" w:hint="eastAsia"/>
          <w:sz w:val="24"/>
          <w:szCs w:val="24"/>
          <w:lang w:eastAsia="zh-CN"/>
        </w:rPr>
        <w:t>正方</w:t>
      </w:r>
      <w:r w:rsidRPr="00B81EEA">
        <w:rPr>
          <w:rFonts w:ascii="宋体" w:eastAsia="宋体" w:hAnsi="宋体" w:cs="等线" w:hint="eastAsia"/>
          <w:sz w:val="24"/>
          <w:szCs w:val="24"/>
          <w:lang w:eastAsia="zh-CN"/>
        </w:rPr>
        <w:t>在</w:t>
      </w:r>
      <w:proofErr w:type="gramEnd"/>
      <w:r w:rsidRPr="00B81EEA">
        <w:rPr>
          <w:rFonts w:ascii="宋体" w:eastAsia="宋体" w:hAnsi="宋体" w:cs="等线" w:hint="eastAsia"/>
          <w:sz w:val="24"/>
          <w:szCs w:val="24"/>
          <w:lang w:eastAsia="zh-CN"/>
        </w:rPr>
        <w:t>先前比赛及本轮中其他队伍已经陈述过的题目。</w:t>
      </w:r>
    </w:p>
    <w:p w14:paraId="4C20D0A9"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B) 反方</w:t>
      </w:r>
      <w:r w:rsidRPr="00B81EEA">
        <w:rPr>
          <w:rFonts w:ascii="宋体" w:eastAsia="宋体" w:hAnsi="宋体" w:cs="等线" w:hint="eastAsia"/>
          <w:sz w:val="24"/>
          <w:szCs w:val="24"/>
          <w:lang w:eastAsia="zh-CN"/>
        </w:rPr>
        <w:t>在先前比赛及本轮中作为</w:t>
      </w:r>
      <w:proofErr w:type="gramStart"/>
      <w:r w:rsidRPr="00B81EEA">
        <w:rPr>
          <w:rFonts w:ascii="宋体" w:eastAsia="宋体" w:hAnsi="宋体" w:cs="等线" w:hint="eastAsia"/>
          <w:sz w:val="24"/>
          <w:szCs w:val="24"/>
          <w:lang w:eastAsia="zh-CN"/>
        </w:rPr>
        <w:t>反</w:t>
      </w:r>
      <w:r w:rsidRPr="00B81EEA">
        <w:rPr>
          <w:rFonts w:ascii="宋体" w:eastAsia="宋体" w:hAnsi="宋体" w:hint="eastAsia"/>
          <w:sz w:val="24"/>
          <w:szCs w:val="24"/>
          <w:lang w:eastAsia="zh-CN"/>
        </w:rPr>
        <w:t>方</w:t>
      </w:r>
      <w:r w:rsidRPr="00B81EEA">
        <w:rPr>
          <w:rFonts w:ascii="宋体" w:eastAsia="宋体" w:hAnsi="宋体" w:cs="等线" w:hint="eastAsia"/>
          <w:sz w:val="24"/>
          <w:szCs w:val="24"/>
          <w:lang w:eastAsia="zh-CN"/>
        </w:rPr>
        <w:t>挑战过</w:t>
      </w:r>
      <w:proofErr w:type="gramEnd"/>
      <w:r w:rsidRPr="00B81EEA">
        <w:rPr>
          <w:rFonts w:ascii="宋体" w:eastAsia="宋体" w:hAnsi="宋体" w:cs="等线" w:hint="eastAsia"/>
          <w:sz w:val="24"/>
          <w:szCs w:val="24"/>
          <w:lang w:eastAsia="zh-CN"/>
        </w:rPr>
        <w:t>的题目。</w:t>
      </w:r>
    </w:p>
    <w:p w14:paraId="21F1CEFE"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C) 反方</w:t>
      </w:r>
      <w:r w:rsidRPr="00B81EEA">
        <w:rPr>
          <w:rFonts w:ascii="宋体" w:eastAsia="宋体" w:hAnsi="宋体" w:cs="等线" w:hint="eastAsia"/>
          <w:sz w:val="24"/>
          <w:szCs w:val="24"/>
          <w:lang w:eastAsia="zh-CN"/>
        </w:rPr>
        <w:t>在先前比赛及本轮中作为正方陈述过的题目。</w:t>
      </w:r>
    </w:p>
    <w:p w14:paraId="549EB9D1"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如果没有</w:t>
      </w:r>
      <w:r w:rsidRPr="00B81EEA">
        <w:rPr>
          <w:rFonts w:ascii="宋体" w:eastAsia="宋体" w:hAnsi="宋体" w:cs="等线" w:hint="eastAsia"/>
          <w:sz w:val="24"/>
          <w:szCs w:val="24"/>
          <w:lang w:eastAsia="zh-CN"/>
        </w:rPr>
        <w:t>可供挑战的题目，则上述限制按照</w:t>
      </w:r>
      <w:r w:rsidRPr="00B81EEA">
        <w:rPr>
          <w:rFonts w:ascii="宋体" w:eastAsia="宋体" w:hAnsi="宋体" w:hint="eastAsia"/>
          <w:sz w:val="24"/>
          <w:szCs w:val="24"/>
          <w:lang w:eastAsia="zh-CN"/>
        </w:rPr>
        <w:t>C、B、A的顺序予以解除。</w:t>
      </w:r>
    </w:p>
    <w:p w14:paraId="684B7511"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在第三轮比赛中，使用</w:t>
      </w:r>
      <w:r w:rsidRPr="00B81EEA">
        <w:rPr>
          <w:rFonts w:ascii="宋体" w:eastAsia="宋体" w:hAnsi="宋体" w:cs="等线" w:hint="eastAsia"/>
          <w:sz w:val="24"/>
          <w:szCs w:val="24"/>
          <w:lang w:eastAsia="zh-CN"/>
        </w:rPr>
        <w:t>题目由</w:t>
      </w:r>
      <w:r w:rsidRPr="00B81EEA">
        <w:rPr>
          <w:rFonts w:ascii="宋体" w:eastAsia="宋体" w:hAnsi="宋体" w:hint="eastAsia"/>
          <w:sz w:val="24"/>
          <w:szCs w:val="24"/>
          <w:lang w:eastAsia="zh-CN"/>
        </w:rPr>
        <w:t>正方自选</w:t>
      </w:r>
      <w:r w:rsidRPr="00B81EEA">
        <w:rPr>
          <w:rFonts w:ascii="宋体" w:eastAsia="宋体" w:hAnsi="宋体" w:cs="等线" w:hint="eastAsia"/>
          <w:sz w:val="24"/>
          <w:szCs w:val="24"/>
          <w:lang w:eastAsia="zh-CN"/>
        </w:rPr>
        <w:t>，但需遵循如下规则</w:t>
      </w:r>
      <w:r w:rsidRPr="00B81EEA">
        <w:rPr>
          <w:rFonts w:ascii="宋体" w:eastAsia="宋体" w:hAnsi="宋体" w:hint="eastAsia"/>
          <w:sz w:val="24"/>
          <w:szCs w:val="24"/>
          <w:lang w:eastAsia="zh-CN"/>
        </w:rPr>
        <w:t>：</w:t>
      </w:r>
    </w:p>
    <w:p w14:paraId="31D70DD4"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1) 按照竞赛对阵图，队伍做</w:t>
      </w:r>
      <w:r w:rsidRPr="00B81EEA">
        <w:rPr>
          <w:rFonts w:ascii="宋体" w:eastAsia="宋体" w:hAnsi="宋体" w:cs="等线" w:hint="eastAsia"/>
          <w:sz w:val="24"/>
          <w:szCs w:val="24"/>
          <w:lang w:eastAsia="zh-CN"/>
        </w:rPr>
        <w:t>正方顺序依次选择题目并在每阶段对抗赛开始前由正方公布所选题目。</w:t>
      </w:r>
    </w:p>
    <w:p w14:paraId="223A5323" w14:textId="77777777" w:rsidR="00406C64" w:rsidRPr="00B81EEA" w:rsidRDefault="00406C64" w:rsidP="00B81EEA">
      <w:pPr>
        <w:spacing w:line="360" w:lineRule="auto"/>
        <w:ind w:firstLineChars="200" w:firstLine="480"/>
        <w:rPr>
          <w:rFonts w:ascii="宋体" w:eastAsia="宋体" w:hAnsi="宋体" w:cs="等线"/>
          <w:sz w:val="24"/>
          <w:szCs w:val="24"/>
          <w:lang w:eastAsia="zh-CN"/>
        </w:rPr>
      </w:pPr>
      <w:r w:rsidRPr="00B81EEA">
        <w:rPr>
          <w:rFonts w:ascii="宋体" w:eastAsia="宋体" w:hAnsi="宋体" w:hint="eastAsia"/>
          <w:sz w:val="24"/>
          <w:szCs w:val="24"/>
          <w:lang w:eastAsia="zh-CN"/>
        </w:rPr>
        <w:t>2) 正方自选</w:t>
      </w:r>
      <w:r w:rsidRPr="00B81EEA">
        <w:rPr>
          <w:rFonts w:ascii="宋体" w:eastAsia="宋体" w:hAnsi="宋体" w:cs="等线" w:hint="eastAsia"/>
          <w:sz w:val="24"/>
          <w:szCs w:val="24"/>
          <w:lang w:eastAsia="zh-CN"/>
        </w:rPr>
        <w:t>题目在本轮对抗赛中不能重复。</w:t>
      </w:r>
    </w:p>
    <w:p w14:paraId="32942661" w14:textId="77777777" w:rsidR="00406C64" w:rsidRPr="00B81EEA" w:rsidRDefault="00B81EEA" w:rsidP="00B81EEA">
      <w:pPr>
        <w:spacing w:line="360" w:lineRule="auto"/>
        <w:ind w:firstLineChars="200" w:firstLine="480"/>
        <w:rPr>
          <w:rFonts w:ascii="宋体" w:eastAsia="宋体" w:hAnsi="宋体"/>
          <w:bCs/>
          <w:sz w:val="24"/>
          <w:szCs w:val="24"/>
          <w:lang w:eastAsia="zh-CN"/>
        </w:rPr>
      </w:pPr>
      <w:r>
        <w:rPr>
          <w:rFonts w:ascii="宋体" w:eastAsia="宋体" w:hAnsi="宋体" w:hint="eastAsia"/>
          <w:bCs/>
          <w:sz w:val="24"/>
          <w:szCs w:val="24"/>
          <w:lang w:eastAsia="zh-CN"/>
        </w:rPr>
        <w:t>第一轮比赛</w:t>
      </w:r>
      <w:r w:rsidR="00406C64" w:rsidRPr="00B81EEA">
        <w:rPr>
          <w:rFonts w:ascii="宋体" w:eastAsia="宋体" w:hAnsi="宋体" w:hint="eastAsia"/>
          <w:bCs/>
          <w:sz w:val="24"/>
          <w:szCs w:val="24"/>
          <w:lang w:eastAsia="zh-CN"/>
        </w:rPr>
        <w:t>分组：</w:t>
      </w:r>
    </w:p>
    <w:tbl>
      <w:tblPr>
        <w:tblStyle w:val="a4"/>
        <w:tblpPr w:leftFromText="180" w:rightFromText="180" w:vertAnchor="text" w:horzAnchor="margin" w:tblpY="-40"/>
        <w:tblW w:w="8586" w:type="dxa"/>
        <w:tblLook w:val="04A0" w:firstRow="1" w:lastRow="0" w:firstColumn="1" w:lastColumn="0" w:noHBand="0" w:noVBand="1"/>
      </w:tblPr>
      <w:tblGrid>
        <w:gridCol w:w="2146"/>
        <w:gridCol w:w="2146"/>
        <w:gridCol w:w="2146"/>
        <w:gridCol w:w="2148"/>
      </w:tblGrid>
      <w:tr w:rsidR="00406C64" w:rsidRPr="00B81EEA" w14:paraId="37DC8CAA" w14:textId="77777777" w:rsidTr="000D3E0D">
        <w:trPr>
          <w:trHeight w:val="547"/>
        </w:trPr>
        <w:tc>
          <w:tcPr>
            <w:tcW w:w="2146" w:type="dxa"/>
          </w:tcPr>
          <w:p w14:paraId="789127B5" w14:textId="77777777" w:rsidR="00406C64" w:rsidRPr="00B81EEA" w:rsidRDefault="00406C64" w:rsidP="00B81EEA">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第一赛场</w:t>
            </w:r>
            <w:proofErr w:type="spellEnd"/>
            <w:r w:rsidR="007A7099">
              <w:rPr>
                <w:rFonts w:ascii="宋体" w:eastAsia="宋体" w:hAnsi="宋体" w:hint="eastAsia"/>
                <w:sz w:val="24"/>
                <w:szCs w:val="24"/>
                <w:lang w:eastAsia="zh-CN"/>
              </w:rPr>
              <w:t>（5105）</w:t>
            </w:r>
          </w:p>
        </w:tc>
        <w:tc>
          <w:tcPr>
            <w:tcW w:w="2146" w:type="dxa"/>
          </w:tcPr>
          <w:p w14:paraId="73AD4E1A" w14:textId="77777777" w:rsidR="00406C64" w:rsidRPr="00B81EEA" w:rsidRDefault="00406C64" w:rsidP="00B81EEA">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第二赛场</w:t>
            </w:r>
            <w:proofErr w:type="spellEnd"/>
            <w:r w:rsidR="007A7099">
              <w:rPr>
                <w:rFonts w:ascii="宋体" w:eastAsia="宋体" w:hAnsi="宋体" w:hint="eastAsia"/>
                <w:sz w:val="24"/>
                <w:szCs w:val="24"/>
                <w:lang w:eastAsia="zh-CN"/>
              </w:rPr>
              <w:t>（5205）</w:t>
            </w:r>
          </w:p>
        </w:tc>
        <w:tc>
          <w:tcPr>
            <w:tcW w:w="2146" w:type="dxa"/>
          </w:tcPr>
          <w:p w14:paraId="5A9A2551" w14:textId="77777777" w:rsidR="00406C64" w:rsidRPr="00B81EEA" w:rsidRDefault="00406C64" w:rsidP="00B81EEA">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第三赛场</w:t>
            </w:r>
            <w:proofErr w:type="spellEnd"/>
            <w:r w:rsidR="007A7099">
              <w:rPr>
                <w:rFonts w:ascii="宋体" w:eastAsia="宋体" w:hAnsi="宋体" w:hint="eastAsia"/>
                <w:sz w:val="24"/>
                <w:szCs w:val="24"/>
                <w:lang w:eastAsia="zh-CN"/>
              </w:rPr>
              <w:t>（5405）</w:t>
            </w:r>
          </w:p>
        </w:tc>
        <w:tc>
          <w:tcPr>
            <w:tcW w:w="2148" w:type="dxa"/>
          </w:tcPr>
          <w:p w14:paraId="66968797" w14:textId="77777777" w:rsidR="00406C64" w:rsidRPr="00B81EEA" w:rsidRDefault="00406C64" w:rsidP="00B81EEA">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第四赛场</w:t>
            </w:r>
            <w:proofErr w:type="spellEnd"/>
            <w:r w:rsidR="007A7099">
              <w:rPr>
                <w:rFonts w:ascii="宋体" w:eastAsia="宋体" w:hAnsi="宋体" w:hint="eastAsia"/>
                <w:sz w:val="24"/>
                <w:szCs w:val="24"/>
                <w:lang w:eastAsia="zh-CN"/>
              </w:rPr>
              <w:t>（5505）</w:t>
            </w:r>
          </w:p>
        </w:tc>
      </w:tr>
      <w:tr w:rsidR="00406C64" w:rsidRPr="00B81EEA" w14:paraId="64D4C117" w14:textId="77777777" w:rsidTr="000D3E0D">
        <w:trPr>
          <w:trHeight w:val="594"/>
        </w:trPr>
        <w:tc>
          <w:tcPr>
            <w:tcW w:w="2146" w:type="dxa"/>
          </w:tcPr>
          <w:p w14:paraId="230D2350"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1</w:t>
            </w:r>
          </w:p>
        </w:tc>
        <w:tc>
          <w:tcPr>
            <w:tcW w:w="2146" w:type="dxa"/>
          </w:tcPr>
          <w:p w14:paraId="4A106777" w14:textId="77777777" w:rsidR="00406C64" w:rsidRPr="00B81EEA" w:rsidRDefault="00B01F7C" w:rsidP="00B81EEA">
            <w:pPr>
              <w:spacing w:line="360" w:lineRule="auto"/>
              <w:jc w:val="center"/>
              <w:rPr>
                <w:rFonts w:ascii="宋体" w:eastAsia="宋体" w:hAnsi="宋体"/>
                <w:sz w:val="24"/>
                <w:szCs w:val="24"/>
              </w:rPr>
            </w:pPr>
            <w:r>
              <w:rPr>
                <w:rFonts w:ascii="宋体" w:eastAsia="宋体" w:hAnsi="宋体" w:hint="eastAsia"/>
                <w:sz w:val="24"/>
                <w:szCs w:val="24"/>
                <w:lang w:eastAsia="zh-CN"/>
              </w:rPr>
              <w:t>6</w:t>
            </w:r>
          </w:p>
        </w:tc>
        <w:tc>
          <w:tcPr>
            <w:tcW w:w="2146" w:type="dxa"/>
          </w:tcPr>
          <w:p w14:paraId="725E0AEE"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9</w:t>
            </w:r>
          </w:p>
        </w:tc>
        <w:tc>
          <w:tcPr>
            <w:tcW w:w="2148" w:type="dxa"/>
          </w:tcPr>
          <w:p w14:paraId="1CD65056"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2</w:t>
            </w:r>
          </w:p>
        </w:tc>
      </w:tr>
      <w:tr w:rsidR="00406C64" w:rsidRPr="00B81EEA" w14:paraId="76556C6A" w14:textId="77777777" w:rsidTr="000D3E0D">
        <w:trPr>
          <w:trHeight w:val="603"/>
        </w:trPr>
        <w:tc>
          <w:tcPr>
            <w:tcW w:w="2146" w:type="dxa"/>
          </w:tcPr>
          <w:p w14:paraId="510084FE"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2</w:t>
            </w:r>
          </w:p>
        </w:tc>
        <w:tc>
          <w:tcPr>
            <w:tcW w:w="2146" w:type="dxa"/>
          </w:tcPr>
          <w:p w14:paraId="1BFAE4DC" w14:textId="77777777" w:rsidR="00406C64" w:rsidRPr="00B81EEA" w:rsidRDefault="00B01F7C" w:rsidP="00B81EEA">
            <w:pPr>
              <w:spacing w:line="360" w:lineRule="auto"/>
              <w:jc w:val="center"/>
              <w:rPr>
                <w:rFonts w:ascii="宋体" w:eastAsia="宋体" w:hAnsi="宋体"/>
                <w:sz w:val="24"/>
                <w:szCs w:val="24"/>
              </w:rPr>
            </w:pPr>
            <w:r>
              <w:rPr>
                <w:rFonts w:ascii="宋体" w:eastAsia="宋体" w:hAnsi="宋体" w:hint="eastAsia"/>
                <w:sz w:val="24"/>
                <w:szCs w:val="24"/>
                <w:lang w:eastAsia="zh-CN"/>
              </w:rPr>
              <w:t>5</w:t>
            </w:r>
          </w:p>
        </w:tc>
        <w:tc>
          <w:tcPr>
            <w:tcW w:w="2146" w:type="dxa"/>
          </w:tcPr>
          <w:p w14:paraId="032A8492"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0</w:t>
            </w:r>
          </w:p>
        </w:tc>
        <w:tc>
          <w:tcPr>
            <w:tcW w:w="2148" w:type="dxa"/>
          </w:tcPr>
          <w:p w14:paraId="112C94CE"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3</w:t>
            </w:r>
          </w:p>
        </w:tc>
      </w:tr>
      <w:tr w:rsidR="00406C64" w:rsidRPr="00B81EEA" w14:paraId="70D8FCBF" w14:textId="77777777" w:rsidTr="000D3E0D">
        <w:trPr>
          <w:trHeight w:val="594"/>
        </w:trPr>
        <w:tc>
          <w:tcPr>
            <w:tcW w:w="2146" w:type="dxa"/>
          </w:tcPr>
          <w:p w14:paraId="462D1D96"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3</w:t>
            </w:r>
          </w:p>
        </w:tc>
        <w:tc>
          <w:tcPr>
            <w:tcW w:w="2146" w:type="dxa"/>
          </w:tcPr>
          <w:p w14:paraId="4BD4DFBB"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7</w:t>
            </w:r>
          </w:p>
        </w:tc>
        <w:tc>
          <w:tcPr>
            <w:tcW w:w="2146" w:type="dxa"/>
            <w:tcBorders>
              <w:bottom w:val="single" w:sz="4" w:space="0" w:color="auto"/>
            </w:tcBorders>
          </w:tcPr>
          <w:p w14:paraId="4097D36A"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1</w:t>
            </w:r>
          </w:p>
        </w:tc>
        <w:tc>
          <w:tcPr>
            <w:tcW w:w="2148" w:type="dxa"/>
            <w:tcBorders>
              <w:bottom w:val="single" w:sz="4" w:space="0" w:color="auto"/>
            </w:tcBorders>
          </w:tcPr>
          <w:p w14:paraId="1B96521E"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4</w:t>
            </w:r>
          </w:p>
        </w:tc>
      </w:tr>
      <w:tr w:rsidR="00406C64" w:rsidRPr="00B81EEA" w14:paraId="0625785C" w14:textId="77777777" w:rsidTr="000D3E0D">
        <w:trPr>
          <w:trHeight w:val="594"/>
        </w:trPr>
        <w:tc>
          <w:tcPr>
            <w:tcW w:w="2146" w:type="dxa"/>
          </w:tcPr>
          <w:p w14:paraId="4F651FE6"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4</w:t>
            </w:r>
          </w:p>
        </w:tc>
        <w:tc>
          <w:tcPr>
            <w:tcW w:w="2146" w:type="dxa"/>
          </w:tcPr>
          <w:p w14:paraId="7585A5C6" w14:textId="77777777" w:rsidR="00406C64" w:rsidRPr="00B81EEA" w:rsidRDefault="00406C64" w:rsidP="00B81EEA">
            <w:pPr>
              <w:spacing w:line="360" w:lineRule="auto"/>
              <w:jc w:val="center"/>
              <w:rPr>
                <w:rFonts w:ascii="宋体" w:eastAsia="宋体" w:hAnsi="宋体"/>
                <w:sz w:val="24"/>
                <w:szCs w:val="24"/>
              </w:rPr>
            </w:pPr>
            <w:r w:rsidRPr="00B81EEA">
              <w:rPr>
                <w:rFonts w:ascii="宋体" w:eastAsia="宋体" w:hAnsi="宋体" w:hint="eastAsia"/>
                <w:sz w:val="24"/>
                <w:szCs w:val="24"/>
              </w:rPr>
              <w:t>8</w:t>
            </w:r>
          </w:p>
        </w:tc>
        <w:tc>
          <w:tcPr>
            <w:tcW w:w="2146" w:type="dxa"/>
            <w:tcBorders>
              <w:tl2br w:val="single" w:sz="4" w:space="0" w:color="auto"/>
            </w:tcBorders>
          </w:tcPr>
          <w:p w14:paraId="23359A5D" w14:textId="77777777" w:rsidR="00406C64" w:rsidRPr="00B81EEA" w:rsidRDefault="00406C64" w:rsidP="00B81EEA">
            <w:pPr>
              <w:spacing w:line="360" w:lineRule="auto"/>
              <w:jc w:val="center"/>
              <w:rPr>
                <w:rFonts w:ascii="宋体" w:eastAsia="宋体" w:hAnsi="宋体"/>
                <w:sz w:val="24"/>
                <w:szCs w:val="24"/>
              </w:rPr>
            </w:pPr>
          </w:p>
        </w:tc>
        <w:tc>
          <w:tcPr>
            <w:tcW w:w="2148" w:type="dxa"/>
            <w:tcBorders>
              <w:tl2br w:val="single" w:sz="4" w:space="0" w:color="auto"/>
            </w:tcBorders>
          </w:tcPr>
          <w:p w14:paraId="5A6F97F5" w14:textId="77777777" w:rsidR="00406C64" w:rsidRPr="00B81EEA" w:rsidRDefault="00406C64" w:rsidP="00B81EEA">
            <w:pPr>
              <w:spacing w:line="360" w:lineRule="auto"/>
              <w:jc w:val="center"/>
              <w:rPr>
                <w:rFonts w:ascii="宋体" w:eastAsia="宋体" w:hAnsi="宋体"/>
                <w:sz w:val="24"/>
                <w:szCs w:val="24"/>
              </w:rPr>
            </w:pPr>
          </w:p>
        </w:tc>
      </w:tr>
    </w:tbl>
    <w:p w14:paraId="6687198B" w14:textId="77777777" w:rsidR="004D7E89" w:rsidRDefault="004D7E89" w:rsidP="00B81EEA">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第二轮比赛分组：</w:t>
      </w:r>
    </w:p>
    <w:tbl>
      <w:tblPr>
        <w:tblStyle w:val="a4"/>
        <w:tblpPr w:leftFromText="180" w:rightFromText="180" w:vertAnchor="text" w:horzAnchor="margin" w:tblpY="-40"/>
        <w:tblW w:w="8586" w:type="dxa"/>
        <w:tblLook w:val="04A0" w:firstRow="1" w:lastRow="0" w:firstColumn="1" w:lastColumn="0" w:noHBand="0" w:noVBand="1"/>
      </w:tblPr>
      <w:tblGrid>
        <w:gridCol w:w="2146"/>
        <w:gridCol w:w="2146"/>
        <w:gridCol w:w="2146"/>
        <w:gridCol w:w="2148"/>
      </w:tblGrid>
      <w:tr w:rsidR="004D7E89" w:rsidRPr="00B81EEA" w14:paraId="1EDB6A23" w14:textId="77777777" w:rsidTr="000D3E0D">
        <w:trPr>
          <w:trHeight w:val="547"/>
        </w:trPr>
        <w:tc>
          <w:tcPr>
            <w:tcW w:w="2146" w:type="dxa"/>
          </w:tcPr>
          <w:p w14:paraId="67EBC535"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lastRenderedPageBreak/>
              <w:t>第一赛场</w:t>
            </w:r>
            <w:proofErr w:type="spellEnd"/>
            <w:r>
              <w:rPr>
                <w:rFonts w:ascii="宋体" w:eastAsia="宋体" w:hAnsi="宋体" w:hint="eastAsia"/>
                <w:sz w:val="24"/>
                <w:szCs w:val="24"/>
                <w:lang w:eastAsia="zh-CN"/>
              </w:rPr>
              <w:t>（5105）</w:t>
            </w:r>
          </w:p>
        </w:tc>
        <w:tc>
          <w:tcPr>
            <w:tcW w:w="2146" w:type="dxa"/>
          </w:tcPr>
          <w:p w14:paraId="5AF968AE"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第二赛场</w:t>
            </w:r>
            <w:proofErr w:type="spellEnd"/>
            <w:r>
              <w:rPr>
                <w:rFonts w:ascii="宋体" w:eastAsia="宋体" w:hAnsi="宋体" w:hint="eastAsia"/>
                <w:sz w:val="24"/>
                <w:szCs w:val="24"/>
                <w:lang w:eastAsia="zh-CN"/>
              </w:rPr>
              <w:t>（5205）</w:t>
            </w:r>
          </w:p>
        </w:tc>
        <w:tc>
          <w:tcPr>
            <w:tcW w:w="2146" w:type="dxa"/>
          </w:tcPr>
          <w:p w14:paraId="2D31C0AA"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第三赛场</w:t>
            </w:r>
            <w:proofErr w:type="spellEnd"/>
            <w:r>
              <w:rPr>
                <w:rFonts w:ascii="宋体" w:eastAsia="宋体" w:hAnsi="宋体" w:hint="eastAsia"/>
                <w:sz w:val="24"/>
                <w:szCs w:val="24"/>
                <w:lang w:eastAsia="zh-CN"/>
              </w:rPr>
              <w:t>（5405）</w:t>
            </w:r>
          </w:p>
        </w:tc>
        <w:tc>
          <w:tcPr>
            <w:tcW w:w="2148" w:type="dxa"/>
          </w:tcPr>
          <w:p w14:paraId="68B91159"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第四赛场</w:t>
            </w:r>
            <w:proofErr w:type="spellEnd"/>
            <w:r>
              <w:rPr>
                <w:rFonts w:ascii="宋体" w:eastAsia="宋体" w:hAnsi="宋体" w:hint="eastAsia"/>
                <w:sz w:val="24"/>
                <w:szCs w:val="24"/>
                <w:lang w:eastAsia="zh-CN"/>
              </w:rPr>
              <w:t>（5505）</w:t>
            </w:r>
          </w:p>
        </w:tc>
      </w:tr>
      <w:tr w:rsidR="004D7E89" w:rsidRPr="00B81EEA" w14:paraId="73E0BD8D" w14:textId="77777777" w:rsidTr="000D3E0D">
        <w:trPr>
          <w:trHeight w:val="594"/>
        </w:trPr>
        <w:tc>
          <w:tcPr>
            <w:tcW w:w="2146" w:type="dxa"/>
          </w:tcPr>
          <w:p w14:paraId="62837C48"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5</w:t>
            </w:r>
          </w:p>
        </w:tc>
        <w:tc>
          <w:tcPr>
            <w:tcW w:w="2146" w:type="dxa"/>
          </w:tcPr>
          <w:p w14:paraId="6943BF81" w14:textId="77777777" w:rsidR="004D7E89" w:rsidRPr="00B81EEA" w:rsidRDefault="00E20D88"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2</w:t>
            </w:r>
          </w:p>
        </w:tc>
        <w:tc>
          <w:tcPr>
            <w:tcW w:w="2146" w:type="dxa"/>
          </w:tcPr>
          <w:p w14:paraId="6716A089"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7</w:t>
            </w:r>
          </w:p>
        </w:tc>
        <w:tc>
          <w:tcPr>
            <w:tcW w:w="2148" w:type="dxa"/>
          </w:tcPr>
          <w:p w14:paraId="6A199E74"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8</w:t>
            </w:r>
          </w:p>
        </w:tc>
      </w:tr>
      <w:tr w:rsidR="004D7E89" w:rsidRPr="00B81EEA" w14:paraId="087ECC19" w14:textId="77777777" w:rsidTr="000D3E0D">
        <w:trPr>
          <w:trHeight w:val="603"/>
        </w:trPr>
        <w:tc>
          <w:tcPr>
            <w:tcW w:w="2146" w:type="dxa"/>
          </w:tcPr>
          <w:p w14:paraId="0FD4BC44"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w:t>
            </w:r>
          </w:p>
        </w:tc>
        <w:tc>
          <w:tcPr>
            <w:tcW w:w="2146" w:type="dxa"/>
          </w:tcPr>
          <w:p w14:paraId="6F4741DC" w14:textId="77777777" w:rsidR="004D7E89" w:rsidRPr="00B81EEA" w:rsidRDefault="00E20D88"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6</w:t>
            </w:r>
          </w:p>
        </w:tc>
        <w:tc>
          <w:tcPr>
            <w:tcW w:w="2146" w:type="dxa"/>
          </w:tcPr>
          <w:p w14:paraId="1BB687DD"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3</w:t>
            </w:r>
          </w:p>
        </w:tc>
        <w:tc>
          <w:tcPr>
            <w:tcW w:w="2148" w:type="dxa"/>
          </w:tcPr>
          <w:p w14:paraId="4486F556"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4</w:t>
            </w:r>
          </w:p>
        </w:tc>
      </w:tr>
      <w:tr w:rsidR="004D7E89" w:rsidRPr="00B81EEA" w14:paraId="384239F4" w14:textId="77777777" w:rsidTr="000D3E0D">
        <w:trPr>
          <w:trHeight w:val="594"/>
        </w:trPr>
        <w:tc>
          <w:tcPr>
            <w:tcW w:w="2146" w:type="dxa"/>
          </w:tcPr>
          <w:p w14:paraId="0368851F"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9</w:t>
            </w:r>
          </w:p>
        </w:tc>
        <w:tc>
          <w:tcPr>
            <w:tcW w:w="2146" w:type="dxa"/>
          </w:tcPr>
          <w:p w14:paraId="5BC7A5EA"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10</w:t>
            </w:r>
          </w:p>
        </w:tc>
        <w:tc>
          <w:tcPr>
            <w:tcW w:w="2146" w:type="dxa"/>
            <w:tcBorders>
              <w:bottom w:val="single" w:sz="4" w:space="0" w:color="auto"/>
            </w:tcBorders>
          </w:tcPr>
          <w:p w14:paraId="1534EFEE" w14:textId="77777777" w:rsidR="004D7E89" w:rsidRPr="00B81EEA" w:rsidRDefault="004D7E89" w:rsidP="000D3E0D">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1</w:t>
            </w:r>
          </w:p>
        </w:tc>
        <w:tc>
          <w:tcPr>
            <w:tcW w:w="2148" w:type="dxa"/>
            <w:tcBorders>
              <w:bottom w:val="single" w:sz="4" w:space="0" w:color="auto"/>
            </w:tcBorders>
          </w:tcPr>
          <w:p w14:paraId="2AE542D9" w14:textId="77777777" w:rsidR="004D7E89" w:rsidRPr="00B81EEA" w:rsidRDefault="004D7E89" w:rsidP="000D3E0D">
            <w:pPr>
              <w:spacing w:line="360" w:lineRule="auto"/>
              <w:jc w:val="center"/>
              <w:rPr>
                <w:rFonts w:ascii="宋体" w:eastAsia="宋体" w:hAnsi="宋体"/>
                <w:sz w:val="24"/>
                <w:szCs w:val="24"/>
              </w:rPr>
            </w:pPr>
            <w:r w:rsidRPr="00B81EEA">
              <w:rPr>
                <w:rFonts w:ascii="宋体" w:eastAsia="宋体" w:hAnsi="宋体" w:hint="eastAsia"/>
                <w:sz w:val="24"/>
                <w:szCs w:val="24"/>
              </w:rPr>
              <w:t>1</w:t>
            </w:r>
            <w:r w:rsidRPr="00B81EEA">
              <w:rPr>
                <w:rFonts w:ascii="宋体" w:eastAsia="宋体" w:hAnsi="宋体"/>
                <w:sz w:val="24"/>
                <w:szCs w:val="24"/>
              </w:rPr>
              <w:t>4</w:t>
            </w:r>
          </w:p>
        </w:tc>
      </w:tr>
      <w:tr w:rsidR="004D7E89" w:rsidRPr="00B81EEA" w14:paraId="2907349A" w14:textId="77777777" w:rsidTr="000D3E0D">
        <w:trPr>
          <w:trHeight w:val="594"/>
        </w:trPr>
        <w:tc>
          <w:tcPr>
            <w:tcW w:w="2146" w:type="dxa"/>
          </w:tcPr>
          <w:p w14:paraId="5FB6052E"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12</w:t>
            </w:r>
          </w:p>
        </w:tc>
        <w:tc>
          <w:tcPr>
            <w:tcW w:w="2146" w:type="dxa"/>
          </w:tcPr>
          <w:p w14:paraId="64F190BF"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13</w:t>
            </w:r>
          </w:p>
        </w:tc>
        <w:tc>
          <w:tcPr>
            <w:tcW w:w="2146" w:type="dxa"/>
            <w:tcBorders>
              <w:tl2br w:val="single" w:sz="4" w:space="0" w:color="auto"/>
            </w:tcBorders>
          </w:tcPr>
          <w:p w14:paraId="224AE3D4" w14:textId="77777777" w:rsidR="004D7E89" w:rsidRPr="00B81EEA" w:rsidRDefault="004D7E89" w:rsidP="000D3E0D">
            <w:pPr>
              <w:spacing w:line="360" w:lineRule="auto"/>
              <w:jc w:val="center"/>
              <w:rPr>
                <w:rFonts w:ascii="宋体" w:eastAsia="宋体" w:hAnsi="宋体"/>
                <w:sz w:val="24"/>
                <w:szCs w:val="24"/>
              </w:rPr>
            </w:pPr>
          </w:p>
        </w:tc>
        <w:tc>
          <w:tcPr>
            <w:tcW w:w="2148" w:type="dxa"/>
            <w:tcBorders>
              <w:tl2br w:val="single" w:sz="4" w:space="0" w:color="auto"/>
            </w:tcBorders>
          </w:tcPr>
          <w:p w14:paraId="2E12F9D5" w14:textId="77777777" w:rsidR="004D7E89" w:rsidRPr="00B81EEA" w:rsidRDefault="004D7E89" w:rsidP="000D3E0D">
            <w:pPr>
              <w:spacing w:line="360" w:lineRule="auto"/>
              <w:jc w:val="center"/>
              <w:rPr>
                <w:rFonts w:ascii="宋体" w:eastAsia="宋体" w:hAnsi="宋体"/>
                <w:sz w:val="24"/>
                <w:szCs w:val="24"/>
              </w:rPr>
            </w:pPr>
          </w:p>
        </w:tc>
      </w:tr>
    </w:tbl>
    <w:p w14:paraId="1479B1B8" w14:textId="77777777" w:rsidR="004D7E89" w:rsidRDefault="004D7E89" w:rsidP="004D7E89">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第三轮比赛分组：</w:t>
      </w:r>
    </w:p>
    <w:tbl>
      <w:tblPr>
        <w:tblStyle w:val="a4"/>
        <w:tblpPr w:leftFromText="180" w:rightFromText="180" w:vertAnchor="text" w:horzAnchor="margin" w:tblpY="-40"/>
        <w:tblW w:w="8586" w:type="dxa"/>
        <w:tblLook w:val="04A0" w:firstRow="1" w:lastRow="0" w:firstColumn="1" w:lastColumn="0" w:noHBand="0" w:noVBand="1"/>
      </w:tblPr>
      <w:tblGrid>
        <w:gridCol w:w="2146"/>
        <w:gridCol w:w="2146"/>
        <w:gridCol w:w="2146"/>
        <w:gridCol w:w="2148"/>
      </w:tblGrid>
      <w:tr w:rsidR="004D7E89" w:rsidRPr="00B81EEA" w14:paraId="5CD8EC21" w14:textId="77777777" w:rsidTr="000D3E0D">
        <w:trPr>
          <w:trHeight w:val="547"/>
        </w:trPr>
        <w:tc>
          <w:tcPr>
            <w:tcW w:w="2146" w:type="dxa"/>
          </w:tcPr>
          <w:p w14:paraId="1BA3950C"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第一赛场</w:t>
            </w:r>
            <w:proofErr w:type="spellEnd"/>
            <w:r>
              <w:rPr>
                <w:rFonts w:ascii="宋体" w:eastAsia="宋体" w:hAnsi="宋体" w:hint="eastAsia"/>
                <w:sz w:val="24"/>
                <w:szCs w:val="24"/>
                <w:lang w:eastAsia="zh-CN"/>
              </w:rPr>
              <w:t>（5105）</w:t>
            </w:r>
          </w:p>
        </w:tc>
        <w:tc>
          <w:tcPr>
            <w:tcW w:w="2146" w:type="dxa"/>
          </w:tcPr>
          <w:p w14:paraId="6D999F7C"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第二赛场</w:t>
            </w:r>
            <w:proofErr w:type="spellEnd"/>
            <w:r>
              <w:rPr>
                <w:rFonts w:ascii="宋体" w:eastAsia="宋体" w:hAnsi="宋体" w:hint="eastAsia"/>
                <w:sz w:val="24"/>
                <w:szCs w:val="24"/>
                <w:lang w:eastAsia="zh-CN"/>
              </w:rPr>
              <w:t>（5205）</w:t>
            </w:r>
          </w:p>
        </w:tc>
        <w:tc>
          <w:tcPr>
            <w:tcW w:w="2146" w:type="dxa"/>
          </w:tcPr>
          <w:p w14:paraId="398845BE"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第三赛场</w:t>
            </w:r>
            <w:proofErr w:type="spellEnd"/>
            <w:r>
              <w:rPr>
                <w:rFonts w:ascii="宋体" w:eastAsia="宋体" w:hAnsi="宋体" w:hint="eastAsia"/>
                <w:sz w:val="24"/>
                <w:szCs w:val="24"/>
                <w:lang w:eastAsia="zh-CN"/>
              </w:rPr>
              <w:t>（5405）</w:t>
            </w:r>
          </w:p>
        </w:tc>
        <w:tc>
          <w:tcPr>
            <w:tcW w:w="2148" w:type="dxa"/>
          </w:tcPr>
          <w:p w14:paraId="3BE860DE" w14:textId="77777777" w:rsidR="004D7E89" w:rsidRPr="00B81EEA" w:rsidRDefault="004D7E89" w:rsidP="000D3E0D">
            <w:pPr>
              <w:spacing w:line="360" w:lineRule="auto"/>
              <w:jc w:val="center"/>
              <w:rPr>
                <w:rFonts w:ascii="宋体" w:eastAsia="宋体" w:hAnsi="宋体"/>
                <w:sz w:val="24"/>
                <w:szCs w:val="24"/>
              </w:rPr>
            </w:pPr>
            <w:proofErr w:type="spellStart"/>
            <w:r w:rsidRPr="00B81EEA">
              <w:rPr>
                <w:rFonts w:ascii="宋体" w:eastAsia="宋体" w:hAnsi="宋体" w:hint="eastAsia"/>
                <w:sz w:val="24"/>
                <w:szCs w:val="24"/>
              </w:rPr>
              <w:t>第四赛场</w:t>
            </w:r>
            <w:proofErr w:type="spellEnd"/>
            <w:r>
              <w:rPr>
                <w:rFonts w:ascii="宋体" w:eastAsia="宋体" w:hAnsi="宋体" w:hint="eastAsia"/>
                <w:sz w:val="24"/>
                <w:szCs w:val="24"/>
                <w:lang w:eastAsia="zh-CN"/>
              </w:rPr>
              <w:t>（5505）</w:t>
            </w:r>
          </w:p>
        </w:tc>
      </w:tr>
      <w:tr w:rsidR="004D7E89" w:rsidRPr="00B81EEA" w14:paraId="193B52A7" w14:textId="77777777" w:rsidTr="000D3E0D">
        <w:trPr>
          <w:trHeight w:val="594"/>
        </w:trPr>
        <w:tc>
          <w:tcPr>
            <w:tcW w:w="2146" w:type="dxa"/>
          </w:tcPr>
          <w:p w14:paraId="08E792C5" w14:textId="77777777" w:rsidR="004D7E89" w:rsidRPr="00B81EEA" w:rsidRDefault="004D7E89" w:rsidP="000D3E0D">
            <w:pPr>
              <w:spacing w:line="360" w:lineRule="auto"/>
              <w:jc w:val="center"/>
              <w:rPr>
                <w:rFonts w:ascii="宋体" w:eastAsia="宋体" w:hAnsi="宋体"/>
                <w:sz w:val="24"/>
                <w:szCs w:val="24"/>
              </w:rPr>
            </w:pPr>
            <w:r w:rsidRPr="00B81EEA">
              <w:rPr>
                <w:rFonts w:ascii="宋体" w:eastAsia="宋体" w:hAnsi="宋体" w:hint="eastAsia"/>
                <w:sz w:val="24"/>
                <w:szCs w:val="24"/>
              </w:rPr>
              <w:t>1</w:t>
            </w:r>
            <w:r>
              <w:rPr>
                <w:rFonts w:ascii="宋体" w:eastAsia="宋体" w:hAnsi="宋体" w:hint="eastAsia"/>
                <w:sz w:val="24"/>
                <w:szCs w:val="24"/>
                <w:lang w:eastAsia="zh-CN"/>
              </w:rPr>
              <w:t>0</w:t>
            </w:r>
          </w:p>
        </w:tc>
        <w:tc>
          <w:tcPr>
            <w:tcW w:w="2146" w:type="dxa"/>
          </w:tcPr>
          <w:p w14:paraId="36F64ECF"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11</w:t>
            </w:r>
          </w:p>
        </w:tc>
        <w:tc>
          <w:tcPr>
            <w:tcW w:w="2146" w:type="dxa"/>
          </w:tcPr>
          <w:p w14:paraId="223A1A5E" w14:textId="77777777" w:rsidR="004D7E89" w:rsidRPr="00B81EEA" w:rsidRDefault="00E20D88"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3</w:t>
            </w:r>
          </w:p>
        </w:tc>
        <w:tc>
          <w:tcPr>
            <w:tcW w:w="2148" w:type="dxa"/>
          </w:tcPr>
          <w:p w14:paraId="2A124059" w14:textId="77777777" w:rsidR="004D7E89" w:rsidRPr="00B81EEA" w:rsidRDefault="00E20D88"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4</w:t>
            </w:r>
          </w:p>
        </w:tc>
      </w:tr>
      <w:tr w:rsidR="004D7E89" w:rsidRPr="00B81EEA" w14:paraId="5C48249A" w14:textId="77777777" w:rsidTr="000D3E0D">
        <w:trPr>
          <w:trHeight w:val="603"/>
        </w:trPr>
        <w:tc>
          <w:tcPr>
            <w:tcW w:w="2146" w:type="dxa"/>
          </w:tcPr>
          <w:p w14:paraId="13DE8C9D"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7</w:t>
            </w:r>
          </w:p>
        </w:tc>
        <w:tc>
          <w:tcPr>
            <w:tcW w:w="2146" w:type="dxa"/>
          </w:tcPr>
          <w:p w14:paraId="5BC52280"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8</w:t>
            </w:r>
          </w:p>
        </w:tc>
        <w:tc>
          <w:tcPr>
            <w:tcW w:w="2146" w:type="dxa"/>
          </w:tcPr>
          <w:p w14:paraId="34C95C92"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5</w:t>
            </w:r>
          </w:p>
        </w:tc>
        <w:tc>
          <w:tcPr>
            <w:tcW w:w="2148" w:type="dxa"/>
          </w:tcPr>
          <w:p w14:paraId="2BF11F3D" w14:textId="77777777" w:rsidR="004D7E89" w:rsidRPr="00B81EEA" w:rsidRDefault="00B01F7C"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9</w:t>
            </w:r>
          </w:p>
        </w:tc>
      </w:tr>
      <w:tr w:rsidR="004D7E89" w:rsidRPr="00B81EEA" w14:paraId="5A971476" w14:textId="77777777" w:rsidTr="000D3E0D">
        <w:trPr>
          <w:trHeight w:val="594"/>
        </w:trPr>
        <w:tc>
          <w:tcPr>
            <w:tcW w:w="2146" w:type="dxa"/>
          </w:tcPr>
          <w:p w14:paraId="56B0FFAF"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w:t>
            </w:r>
          </w:p>
        </w:tc>
        <w:tc>
          <w:tcPr>
            <w:tcW w:w="2146" w:type="dxa"/>
          </w:tcPr>
          <w:p w14:paraId="5F4DD150"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2</w:t>
            </w:r>
          </w:p>
        </w:tc>
        <w:tc>
          <w:tcPr>
            <w:tcW w:w="2146" w:type="dxa"/>
            <w:tcBorders>
              <w:bottom w:val="single" w:sz="4" w:space="0" w:color="auto"/>
            </w:tcBorders>
          </w:tcPr>
          <w:p w14:paraId="4763C3C0" w14:textId="77777777" w:rsidR="004D7E89" w:rsidRPr="00B81EEA" w:rsidRDefault="00E20D88"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13</w:t>
            </w:r>
          </w:p>
        </w:tc>
        <w:tc>
          <w:tcPr>
            <w:tcW w:w="2148" w:type="dxa"/>
            <w:tcBorders>
              <w:bottom w:val="single" w:sz="4" w:space="0" w:color="auto"/>
            </w:tcBorders>
          </w:tcPr>
          <w:p w14:paraId="595986D9" w14:textId="77777777" w:rsidR="004D7E89" w:rsidRPr="00B81EEA" w:rsidRDefault="00B01F7C"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6</w:t>
            </w:r>
          </w:p>
        </w:tc>
      </w:tr>
      <w:tr w:rsidR="004D7E89" w:rsidRPr="00B81EEA" w14:paraId="493A9866" w14:textId="77777777" w:rsidTr="000D3E0D">
        <w:trPr>
          <w:trHeight w:val="594"/>
        </w:trPr>
        <w:tc>
          <w:tcPr>
            <w:tcW w:w="2146" w:type="dxa"/>
          </w:tcPr>
          <w:p w14:paraId="70F8E6B4"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14</w:t>
            </w:r>
          </w:p>
        </w:tc>
        <w:tc>
          <w:tcPr>
            <w:tcW w:w="2146" w:type="dxa"/>
          </w:tcPr>
          <w:p w14:paraId="17B7808D" w14:textId="77777777" w:rsidR="004D7E89" w:rsidRPr="00B81EEA" w:rsidRDefault="004D7E89" w:rsidP="000D3E0D">
            <w:pPr>
              <w:spacing w:line="360" w:lineRule="auto"/>
              <w:jc w:val="center"/>
              <w:rPr>
                <w:rFonts w:ascii="宋体" w:eastAsia="宋体" w:hAnsi="宋体"/>
                <w:sz w:val="24"/>
                <w:szCs w:val="24"/>
              </w:rPr>
            </w:pPr>
            <w:r>
              <w:rPr>
                <w:rFonts w:ascii="宋体" w:eastAsia="宋体" w:hAnsi="宋体" w:hint="eastAsia"/>
                <w:sz w:val="24"/>
                <w:szCs w:val="24"/>
                <w:lang w:eastAsia="zh-CN"/>
              </w:rPr>
              <w:t>12</w:t>
            </w:r>
          </w:p>
        </w:tc>
        <w:tc>
          <w:tcPr>
            <w:tcW w:w="2146" w:type="dxa"/>
            <w:tcBorders>
              <w:tl2br w:val="single" w:sz="4" w:space="0" w:color="auto"/>
            </w:tcBorders>
          </w:tcPr>
          <w:p w14:paraId="75CB701F" w14:textId="77777777" w:rsidR="004D7E89" w:rsidRPr="00B81EEA" w:rsidRDefault="004D7E89" w:rsidP="000D3E0D">
            <w:pPr>
              <w:spacing w:line="360" w:lineRule="auto"/>
              <w:jc w:val="center"/>
              <w:rPr>
                <w:rFonts w:ascii="宋体" w:eastAsia="宋体" w:hAnsi="宋体"/>
                <w:sz w:val="24"/>
                <w:szCs w:val="24"/>
              </w:rPr>
            </w:pPr>
          </w:p>
        </w:tc>
        <w:tc>
          <w:tcPr>
            <w:tcW w:w="2148" w:type="dxa"/>
            <w:tcBorders>
              <w:tl2br w:val="single" w:sz="4" w:space="0" w:color="auto"/>
            </w:tcBorders>
          </w:tcPr>
          <w:p w14:paraId="1899395E" w14:textId="77777777" w:rsidR="004D7E89" w:rsidRPr="00B81EEA" w:rsidRDefault="004D7E89" w:rsidP="000D3E0D">
            <w:pPr>
              <w:spacing w:line="360" w:lineRule="auto"/>
              <w:jc w:val="center"/>
              <w:rPr>
                <w:rFonts w:ascii="宋体" w:eastAsia="宋体" w:hAnsi="宋体"/>
                <w:sz w:val="24"/>
                <w:szCs w:val="24"/>
              </w:rPr>
            </w:pPr>
          </w:p>
        </w:tc>
      </w:tr>
    </w:tbl>
    <w:p w14:paraId="67F5654E"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赛前将组织各队队长进行抽签，通过抽签的形式决定自己队伍的序号，</w:t>
      </w:r>
      <w:r w:rsidR="00B01F7C">
        <w:rPr>
          <w:rFonts w:ascii="宋体" w:eastAsia="宋体" w:hAnsi="宋体" w:hint="eastAsia"/>
          <w:sz w:val="24"/>
          <w:szCs w:val="24"/>
          <w:lang w:eastAsia="zh-CN"/>
        </w:rPr>
        <w:t>之跟队根据自己的序号按照上述轮次安排进行比赛</w:t>
      </w:r>
    </w:p>
    <w:p w14:paraId="4C3C62E3" w14:textId="77777777" w:rsidR="00406C64" w:rsidRPr="00B01F7C" w:rsidRDefault="00406C64" w:rsidP="00B81EEA">
      <w:pPr>
        <w:spacing w:line="360" w:lineRule="auto"/>
        <w:ind w:firstLineChars="200" w:firstLine="480"/>
        <w:rPr>
          <w:rFonts w:ascii="宋体" w:eastAsia="宋体" w:hAnsi="宋体"/>
          <w:bCs/>
          <w:sz w:val="24"/>
          <w:szCs w:val="24"/>
          <w:lang w:eastAsia="zh-CN"/>
        </w:rPr>
      </w:pPr>
      <w:r w:rsidRPr="00B01F7C">
        <w:rPr>
          <w:rFonts w:ascii="宋体" w:eastAsia="宋体" w:hAnsi="宋体" w:hint="eastAsia"/>
          <w:bCs/>
          <w:sz w:val="24"/>
          <w:szCs w:val="24"/>
          <w:lang w:eastAsia="zh-CN"/>
        </w:rPr>
        <w:t>评分与成绩:</w:t>
      </w:r>
    </w:p>
    <w:p w14:paraId="43AA7A7A"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在一轮</w:t>
      </w:r>
      <w:r w:rsidRPr="00B81EEA">
        <w:rPr>
          <w:rFonts w:ascii="宋体" w:eastAsia="宋体" w:hAnsi="宋体" w:cs="等线" w:hint="eastAsia"/>
          <w:sz w:val="24"/>
          <w:szCs w:val="24"/>
          <w:lang w:eastAsia="zh-CN"/>
        </w:rPr>
        <w:t>对抗赛中，每一阶段赛过后，每位裁判就各队承担的角色表现打分，分</w:t>
      </w:r>
      <w:r w:rsidRPr="00B81EEA">
        <w:rPr>
          <w:rFonts w:ascii="宋体" w:eastAsia="宋体" w:hAnsi="宋体" w:hint="eastAsia"/>
          <w:sz w:val="24"/>
          <w:szCs w:val="24"/>
          <w:lang w:eastAsia="zh-CN"/>
        </w:rPr>
        <w:t>数为1至1</w:t>
      </w:r>
      <w:r w:rsidRPr="00B81EEA">
        <w:rPr>
          <w:rFonts w:ascii="宋体" w:eastAsia="宋体" w:hAnsi="宋体"/>
          <w:sz w:val="24"/>
          <w:szCs w:val="24"/>
          <w:lang w:eastAsia="zh-CN"/>
        </w:rPr>
        <w:t>0</w:t>
      </w:r>
      <w:r w:rsidRPr="00B81EEA">
        <w:rPr>
          <w:rFonts w:ascii="宋体" w:eastAsia="宋体" w:hAnsi="宋体" w:hint="eastAsia"/>
          <w:sz w:val="24"/>
          <w:szCs w:val="24"/>
          <w:lang w:eastAsia="zh-CN"/>
        </w:rPr>
        <w:t>分的整数分数，裁判组的分数总和作为该阶段赛的成绩(</w:t>
      </w:r>
      <w:r w:rsidRPr="00B81EEA">
        <w:rPr>
          <w:rFonts w:ascii="宋体" w:eastAsia="宋体" w:hAnsi="宋体" w:cs="等线" w:hint="eastAsia"/>
          <w:sz w:val="24"/>
          <w:szCs w:val="24"/>
          <w:lang w:eastAsia="zh-CN"/>
        </w:rPr>
        <w:t>角色成绩</w:t>
      </w:r>
      <w:r w:rsidRPr="00B81EEA">
        <w:rPr>
          <w:rFonts w:ascii="宋体" w:eastAsia="宋体" w:hAnsi="宋体" w:hint="eastAsia"/>
          <w:sz w:val="24"/>
          <w:szCs w:val="24"/>
          <w:lang w:eastAsia="zh-CN"/>
        </w:rPr>
        <w:t>)，计算参赛队的某一阶段比赛</w:t>
      </w:r>
      <w:r w:rsidRPr="00B81EEA">
        <w:rPr>
          <w:rFonts w:ascii="宋体" w:eastAsia="宋体" w:hAnsi="宋体" w:cs="等线" w:hint="eastAsia"/>
          <w:sz w:val="24"/>
          <w:szCs w:val="24"/>
          <w:lang w:eastAsia="zh-CN"/>
        </w:rPr>
        <w:t>成绩时，不同角色的加权系数不同</w:t>
      </w:r>
      <w:r w:rsidRPr="00B81EEA">
        <w:rPr>
          <w:rFonts w:ascii="宋体" w:eastAsia="宋体" w:hAnsi="宋体" w:hint="eastAsia"/>
          <w:sz w:val="24"/>
          <w:szCs w:val="24"/>
          <w:lang w:eastAsia="zh-CN"/>
        </w:rPr>
        <w:t>：</w:t>
      </w:r>
    </w:p>
    <w:p w14:paraId="7E297641"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正方:×3.0</w:t>
      </w:r>
      <w:r w:rsidRPr="00B81EEA">
        <w:rPr>
          <w:rFonts w:ascii="宋体" w:eastAsia="宋体" w:hAnsi="宋体"/>
          <w:sz w:val="24"/>
          <w:szCs w:val="24"/>
          <w:lang w:eastAsia="zh-CN"/>
        </w:rPr>
        <w:tab/>
      </w:r>
      <w:r w:rsidRPr="00B81EEA">
        <w:rPr>
          <w:rFonts w:ascii="宋体" w:eastAsia="宋体" w:hAnsi="宋体"/>
          <w:sz w:val="24"/>
          <w:szCs w:val="24"/>
          <w:lang w:eastAsia="zh-CN"/>
        </w:rPr>
        <w:tab/>
      </w:r>
    </w:p>
    <w:p w14:paraId="17AA96F3"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反方:×2.0</w:t>
      </w:r>
      <w:r w:rsidRPr="00B81EEA">
        <w:rPr>
          <w:rFonts w:ascii="宋体" w:eastAsia="宋体" w:hAnsi="宋体"/>
          <w:sz w:val="24"/>
          <w:szCs w:val="24"/>
          <w:lang w:eastAsia="zh-CN"/>
        </w:rPr>
        <w:tab/>
      </w:r>
      <w:r w:rsidRPr="00B81EEA">
        <w:rPr>
          <w:rFonts w:ascii="宋体" w:eastAsia="宋体" w:hAnsi="宋体"/>
          <w:sz w:val="24"/>
          <w:szCs w:val="24"/>
          <w:lang w:eastAsia="zh-CN"/>
        </w:rPr>
        <w:tab/>
        <w:t xml:space="preserve"> </w:t>
      </w:r>
    </w:p>
    <w:p w14:paraId="066D9B28" w14:textId="77777777" w:rsidR="00406C64" w:rsidRPr="00B81EEA" w:rsidRDefault="00406C64" w:rsidP="00B81EEA">
      <w:pPr>
        <w:spacing w:line="360" w:lineRule="auto"/>
        <w:ind w:firstLineChars="200" w:firstLine="480"/>
        <w:rPr>
          <w:rFonts w:ascii="宋体" w:eastAsia="宋体" w:hAnsi="宋体"/>
          <w:sz w:val="24"/>
          <w:szCs w:val="24"/>
          <w:lang w:eastAsia="zh-CN"/>
        </w:rPr>
      </w:pPr>
      <w:r w:rsidRPr="00B81EEA">
        <w:rPr>
          <w:rFonts w:ascii="宋体" w:eastAsia="宋体" w:hAnsi="宋体" w:hint="eastAsia"/>
          <w:sz w:val="24"/>
          <w:szCs w:val="24"/>
          <w:lang w:eastAsia="zh-CN"/>
        </w:rPr>
        <w:t>评论方:×1.0</w:t>
      </w:r>
    </w:p>
    <w:p w14:paraId="35E60DD2" w14:textId="77777777" w:rsidR="00406C64" w:rsidRDefault="00406C64" w:rsidP="00B81EEA">
      <w:pPr>
        <w:spacing w:line="360" w:lineRule="auto"/>
        <w:ind w:firstLineChars="200" w:firstLine="480"/>
        <w:rPr>
          <w:rFonts w:ascii="宋体" w:eastAsia="宋体" w:hAnsi="宋体" w:cs="等线"/>
          <w:sz w:val="24"/>
          <w:szCs w:val="24"/>
          <w:lang w:eastAsia="zh-CN"/>
        </w:rPr>
      </w:pPr>
      <w:r w:rsidRPr="00B81EEA">
        <w:rPr>
          <w:rFonts w:ascii="宋体" w:eastAsia="宋体" w:hAnsi="宋体" w:hint="eastAsia"/>
          <w:sz w:val="24"/>
          <w:szCs w:val="24"/>
          <w:lang w:eastAsia="zh-CN"/>
        </w:rPr>
        <w:t>各参赛队在一轮</w:t>
      </w:r>
      <w:r w:rsidRPr="00B81EEA">
        <w:rPr>
          <w:rFonts w:ascii="宋体" w:eastAsia="宋体" w:hAnsi="宋体" w:cs="等线" w:hint="eastAsia"/>
          <w:sz w:val="24"/>
          <w:szCs w:val="24"/>
          <w:lang w:eastAsia="zh-CN"/>
        </w:rPr>
        <w:t>比赛中的成绩为各阶段赛成绩的加权总和。</w:t>
      </w:r>
    </w:p>
    <w:p w14:paraId="55AD0548" w14:textId="77777777" w:rsidR="001A456E" w:rsidRPr="001A456E" w:rsidRDefault="001A456E" w:rsidP="001A456E">
      <w:pPr>
        <w:spacing w:line="360" w:lineRule="auto"/>
        <w:rPr>
          <w:rFonts w:ascii="宋体" w:eastAsia="宋体" w:hAnsi="宋体" w:cs="等线"/>
          <w:b/>
          <w:sz w:val="24"/>
          <w:szCs w:val="24"/>
          <w:lang w:eastAsia="zh-CN"/>
        </w:rPr>
      </w:pPr>
      <w:r>
        <w:rPr>
          <w:rFonts w:ascii="宋体" w:eastAsia="宋体" w:hAnsi="宋体" w:cs="等线" w:hint="eastAsia"/>
          <w:b/>
          <w:sz w:val="24"/>
          <w:szCs w:val="24"/>
          <w:lang w:eastAsia="zh-CN"/>
        </w:rPr>
        <w:t>五、</w:t>
      </w:r>
      <w:r w:rsidRPr="001A456E">
        <w:rPr>
          <w:rFonts w:ascii="宋体" w:eastAsia="宋体" w:hAnsi="宋体" w:cs="等线" w:hint="eastAsia"/>
          <w:b/>
          <w:sz w:val="24"/>
          <w:szCs w:val="24"/>
          <w:lang w:eastAsia="zh-CN"/>
        </w:rPr>
        <w:t>参赛队伍</w:t>
      </w:r>
    </w:p>
    <w:tbl>
      <w:tblPr>
        <w:tblStyle w:val="a4"/>
        <w:tblW w:w="0" w:type="auto"/>
        <w:tblInd w:w="1129" w:type="dxa"/>
        <w:tblLook w:val="04A0" w:firstRow="1" w:lastRow="0" w:firstColumn="1" w:lastColumn="0" w:noHBand="0" w:noVBand="1"/>
      </w:tblPr>
      <w:tblGrid>
        <w:gridCol w:w="740"/>
        <w:gridCol w:w="3229"/>
      </w:tblGrid>
      <w:tr w:rsidR="001A456E" w14:paraId="6A32CB6D" w14:textId="77777777" w:rsidTr="001A456E">
        <w:tc>
          <w:tcPr>
            <w:tcW w:w="740" w:type="dxa"/>
          </w:tcPr>
          <w:p w14:paraId="69B08CBF"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序号</w:t>
            </w:r>
          </w:p>
        </w:tc>
        <w:tc>
          <w:tcPr>
            <w:tcW w:w="3229" w:type="dxa"/>
          </w:tcPr>
          <w:p w14:paraId="35146350"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队伍名称</w:t>
            </w:r>
          </w:p>
        </w:tc>
      </w:tr>
      <w:tr w:rsidR="001A456E" w14:paraId="3696626C" w14:textId="77777777" w:rsidTr="001A456E">
        <w:tc>
          <w:tcPr>
            <w:tcW w:w="740" w:type="dxa"/>
          </w:tcPr>
          <w:p w14:paraId="39B30CDC"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1</w:t>
            </w:r>
          </w:p>
        </w:tc>
        <w:tc>
          <w:tcPr>
            <w:tcW w:w="3229" w:type="dxa"/>
          </w:tcPr>
          <w:p w14:paraId="25011BDB"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勇敢牛牛队</w:t>
            </w:r>
            <w:proofErr w:type="spellEnd"/>
          </w:p>
        </w:tc>
      </w:tr>
      <w:tr w:rsidR="001A456E" w14:paraId="016B0EB6" w14:textId="77777777" w:rsidTr="001A456E">
        <w:tc>
          <w:tcPr>
            <w:tcW w:w="740" w:type="dxa"/>
          </w:tcPr>
          <w:p w14:paraId="424A961C"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2</w:t>
            </w:r>
          </w:p>
        </w:tc>
        <w:tc>
          <w:tcPr>
            <w:tcW w:w="3229" w:type="dxa"/>
          </w:tcPr>
          <w:p w14:paraId="426D97F3"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sz w:val="24"/>
                <w:szCs w:val="24"/>
              </w:rPr>
              <w:t>cuPTSD</w:t>
            </w:r>
            <w:proofErr w:type="spellEnd"/>
          </w:p>
        </w:tc>
      </w:tr>
      <w:tr w:rsidR="001A456E" w14:paraId="4905B647" w14:textId="77777777" w:rsidTr="001A456E">
        <w:tc>
          <w:tcPr>
            <w:tcW w:w="740" w:type="dxa"/>
          </w:tcPr>
          <w:p w14:paraId="03200FE6"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3</w:t>
            </w:r>
          </w:p>
        </w:tc>
        <w:tc>
          <w:tcPr>
            <w:tcW w:w="3229" w:type="dxa"/>
          </w:tcPr>
          <w:p w14:paraId="000E8B61"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二律背反队</w:t>
            </w:r>
            <w:proofErr w:type="spellEnd"/>
          </w:p>
        </w:tc>
      </w:tr>
      <w:tr w:rsidR="001A456E" w14:paraId="28994C76" w14:textId="77777777" w:rsidTr="001A456E">
        <w:tc>
          <w:tcPr>
            <w:tcW w:w="740" w:type="dxa"/>
          </w:tcPr>
          <w:p w14:paraId="7B2EAF88"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lastRenderedPageBreak/>
              <w:t>4</w:t>
            </w:r>
          </w:p>
        </w:tc>
        <w:tc>
          <w:tcPr>
            <w:tcW w:w="3229" w:type="dxa"/>
          </w:tcPr>
          <w:p w14:paraId="4910E7CC"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共轭电子队</w:t>
            </w:r>
            <w:proofErr w:type="spellEnd"/>
          </w:p>
        </w:tc>
      </w:tr>
      <w:tr w:rsidR="001A456E" w14:paraId="2DA6E9F6" w14:textId="77777777" w:rsidTr="001A456E">
        <w:tc>
          <w:tcPr>
            <w:tcW w:w="740" w:type="dxa"/>
          </w:tcPr>
          <w:p w14:paraId="1C170C0F"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5</w:t>
            </w:r>
          </w:p>
        </w:tc>
        <w:tc>
          <w:tcPr>
            <w:tcW w:w="3229" w:type="dxa"/>
          </w:tcPr>
          <w:p w14:paraId="3B364FF9"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彗星</w:t>
            </w:r>
            <w:proofErr w:type="spellEnd"/>
          </w:p>
        </w:tc>
      </w:tr>
      <w:tr w:rsidR="001A456E" w14:paraId="3A57E081" w14:textId="77777777" w:rsidTr="001A456E">
        <w:tc>
          <w:tcPr>
            <w:tcW w:w="740" w:type="dxa"/>
          </w:tcPr>
          <w:p w14:paraId="776A486C"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6</w:t>
            </w:r>
          </w:p>
        </w:tc>
        <w:tc>
          <w:tcPr>
            <w:tcW w:w="3229" w:type="dxa"/>
          </w:tcPr>
          <w:p w14:paraId="43695111"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价层电子队</w:t>
            </w:r>
            <w:proofErr w:type="spellEnd"/>
          </w:p>
        </w:tc>
      </w:tr>
      <w:tr w:rsidR="001A456E" w14:paraId="04B3DF2E" w14:textId="77777777" w:rsidTr="001A456E">
        <w:tc>
          <w:tcPr>
            <w:tcW w:w="740" w:type="dxa"/>
          </w:tcPr>
          <w:p w14:paraId="584C7AD8"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7</w:t>
            </w:r>
          </w:p>
        </w:tc>
        <w:tc>
          <w:tcPr>
            <w:tcW w:w="3229" w:type="dxa"/>
          </w:tcPr>
          <w:p w14:paraId="0911A356"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桨行队</w:t>
            </w:r>
            <w:proofErr w:type="spellEnd"/>
          </w:p>
        </w:tc>
      </w:tr>
      <w:tr w:rsidR="001A456E" w14:paraId="1584FF71" w14:textId="77777777" w:rsidTr="001A456E">
        <w:tc>
          <w:tcPr>
            <w:tcW w:w="740" w:type="dxa"/>
          </w:tcPr>
          <w:p w14:paraId="03859F63"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8</w:t>
            </w:r>
          </w:p>
        </w:tc>
        <w:tc>
          <w:tcPr>
            <w:tcW w:w="3229" w:type="dxa"/>
          </w:tcPr>
          <w:p w14:paraId="38404ADE"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淋雨天荡秋千</w:t>
            </w:r>
            <w:proofErr w:type="spellEnd"/>
          </w:p>
        </w:tc>
      </w:tr>
      <w:tr w:rsidR="001A456E" w14:paraId="3F028334" w14:textId="77777777" w:rsidTr="001A456E">
        <w:tc>
          <w:tcPr>
            <w:tcW w:w="740" w:type="dxa"/>
          </w:tcPr>
          <w:p w14:paraId="2A484EE5"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9</w:t>
            </w:r>
          </w:p>
        </w:tc>
        <w:tc>
          <w:tcPr>
            <w:tcW w:w="3229" w:type="dxa"/>
          </w:tcPr>
          <w:p w14:paraId="33076D8D"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你说的都队</w:t>
            </w:r>
            <w:proofErr w:type="spellEnd"/>
          </w:p>
        </w:tc>
      </w:tr>
      <w:tr w:rsidR="001A456E" w14:paraId="78042249" w14:textId="77777777" w:rsidTr="001A456E">
        <w:tc>
          <w:tcPr>
            <w:tcW w:w="740" w:type="dxa"/>
          </w:tcPr>
          <w:p w14:paraId="5E703895"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10</w:t>
            </w:r>
          </w:p>
        </w:tc>
        <w:tc>
          <w:tcPr>
            <w:tcW w:w="3229" w:type="dxa"/>
          </w:tcPr>
          <w:p w14:paraId="12378C0A"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十一点五</w:t>
            </w:r>
            <w:proofErr w:type="spellEnd"/>
          </w:p>
        </w:tc>
      </w:tr>
      <w:tr w:rsidR="001A456E" w14:paraId="6A795ACB" w14:textId="77777777" w:rsidTr="001A456E">
        <w:tc>
          <w:tcPr>
            <w:tcW w:w="740" w:type="dxa"/>
          </w:tcPr>
          <w:p w14:paraId="51A455BC"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11</w:t>
            </w:r>
          </w:p>
        </w:tc>
        <w:tc>
          <w:tcPr>
            <w:tcW w:w="3229" w:type="dxa"/>
          </w:tcPr>
          <w:p w14:paraId="2879FA05"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汤姆猫队</w:t>
            </w:r>
            <w:proofErr w:type="spellEnd"/>
          </w:p>
        </w:tc>
      </w:tr>
      <w:tr w:rsidR="001A456E" w14:paraId="7C0D1841" w14:textId="77777777" w:rsidTr="001A456E">
        <w:tc>
          <w:tcPr>
            <w:tcW w:w="740" w:type="dxa"/>
          </w:tcPr>
          <w:p w14:paraId="4C9D1ACD"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12</w:t>
            </w:r>
          </w:p>
        </w:tc>
        <w:tc>
          <w:tcPr>
            <w:tcW w:w="3229" w:type="dxa"/>
          </w:tcPr>
          <w:p w14:paraId="421A0A62" w14:textId="77777777" w:rsidR="001A456E" w:rsidRPr="001A456E" w:rsidRDefault="001A456E" w:rsidP="001A456E">
            <w:pPr>
              <w:jc w:val="center"/>
              <w:rPr>
                <w:rFonts w:ascii="宋体" w:eastAsia="宋体" w:hAnsi="宋体"/>
                <w:sz w:val="24"/>
                <w:szCs w:val="24"/>
                <w:lang w:eastAsia="zh-CN"/>
              </w:rPr>
            </w:pPr>
            <w:r w:rsidRPr="001A456E">
              <w:rPr>
                <w:rFonts w:ascii="宋体" w:eastAsia="宋体" w:hAnsi="宋体" w:cs="微软雅黑" w:hint="eastAsia"/>
                <w:sz w:val="24"/>
                <w:szCs w:val="24"/>
                <w:lang w:eastAsia="zh-CN"/>
              </w:rPr>
              <w:t>退堂鼓大赛世界冠军队</w:t>
            </w:r>
          </w:p>
        </w:tc>
      </w:tr>
      <w:tr w:rsidR="001A456E" w14:paraId="5A37E8A4" w14:textId="77777777" w:rsidTr="001A456E">
        <w:tc>
          <w:tcPr>
            <w:tcW w:w="740" w:type="dxa"/>
          </w:tcPr>
          <w:p w14:paraId="1D6880D5"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13</w:t>
            </w:r>
          </w:p>
        </w:tc>
        <w:tc>
          <w:tcPr>
            <w:tcW w:w="3229" w:type="dxa"/>
          </w:tcPr>
          <w:p w14:paraId="4D2331BC"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晓天队</w:t>
            </w:r>
            <w:proofErr w:type="spellEnd"/>
          </w:p>
        </w:tc>
      </w:tr>
      <w:tr w:rsidR="001A456E" w14:paraId="129E9D7B" w14:textId="77777777" w:rsidTr="001A456E">
        <w:tc>
          <w:tcPr>
            <w:tcW w:w="740" w:type="dxa"/>
          </w:tcPr>
          <w:p w14:paraId="2DE4B246" w14:textId="77777777" w:rsidR="001A456E" w:rsidRPr="001A456E" w:rsidRDefault="001A456E" w:rsidP="001A456E">
            <w:pPr>
              <w:pStyle w:val="a3"/>
              <w:spacing w:line="360" w:lineRule="auto"/>
              <w:ind w:firstLineChars="0" w:firstLine="0"/>
              <w:jc w:val="center"/>
              <w:rPr>
                <w:rFonts w:ascii="宋体" w:eastAsia="宋体" w:hAnsi="宋体" w:cs="等线"/>
                <w:sz w:val="24"/>
                <w:szCs w:val="24"/>
                <w:lang w:eastAsia="zh-CN"/>
              </w:rPr>
            </w:pPr>
            <w:r w:rsidRPr="001A456E">
              <w:rPr>
                <w:rFonts w:ascii="宋体" w:eastAsia="宋体" w:hAnsi="宋体" w:cs="等线" w:hint="eastAsia"/>
                <w:sz w:val="24"/>
                <w:szCs w:val="24"/>
                <w:lang w:eastAsia="zh-CN"/>
              </w:rPr>
              <w:t>14</w:t>
            </w:r>
          </w:p>
        </w:tc>
        <w:tc>
          <w:tcPr>
            <w:tcW w:w="3229" w:type="dxa"/>
          </w:tcPr>
          <w:p w14:paraId="3997E0FA" w14:textId="77777777" w:rsidR="001A456E" w:rsidRPr="001A456E" w:rsidRDefault="001A456E" w:rsidP="001A456E">
            <w:pPr>
              <w:jc w:val="center"/>
              <w:rPr>
                <w:rFonts w:ascii="宋体" w:eastAsia="宋体" w:hAnsi="宋体"/>
                <w:sz w:val="24"/>
                <w:szCs w:val="24"/>
              </w:rPr>
            </w:pPr>
            <w:proofErr w:type="spellStart"/>
            <w:r w:rsidRPr="001A456E">
              <w:rPr>
                <w:rFonts w:ascii="宋体" w:eastAsia="宋体" w:hAnsi="宋体" w:cs="微软雅黑" w:hint="eastAsia"/>
                <w:sz w:val="24"/>
                <w:szCs w:val="24"/>
              </w:rPr>
              <w:t>以礼扶人队</w:t>
            </w:r>
            <w:proofErr w:type="spellEnd"/>
          </w:p>
        </w:tc>
      </w:tr>
    </w:tbl>
    <w:p w14:paraId="6A0C362C" w14:textId="77777777" w:rsidR="001A456E" w:rsidRPr="001A456E" w:rsidRDefault="001A456E" w:rsidP="001A456E">
      <w:pPr>
        <w:spacing w:line="360" w:lineRule="auto"/>
        <w:rPr>
          <w:rFonts w:ascii="宋体" w:eastAsia="宋体" w:hAnsi="宋体" w:cs="等线"/>
          <w:sz w:val="24"/>
          <w:szCs w:val="24"/>
          <w:lang w:eastAsia="zh-CN"/>
        </w:rPr>
      </w:pPr>
    </w:p>
    <w:p w14:paraId="7187228E" w14:textId="77777777" w:rsidR="00B01F7C" w:rsidRDefault="001A456E" w:rsidP="00B01F7C">
      <w:pPr>
        <w:spacing w:line="360" w:lineRule="auto"/>
        <w:rPr>
          <w:rFonts w:ascii="宋体" w:eastAsia="宋体" w:hAnsi="宋体"/>
          <w:b/>
          <w:bCs/>
          <w:sz w:val="24"/>
          <w:szCs w:val="24"/>
          <w:lang w:eastAsia="zh-CN"/>
        </w:rPr>
      </w:pPr>
      <w:r>
        <w:rPr>
          <w:rFonts w:ascii="宋体" w:eastAsia="宋体" w:hAnsi="宋体" w:hint="eastAsia"/>
          <w:b/>
          <w:bCs/>
          <w:sz w:val="24"/>
          <w:szCs w:val="24"/>
          <w:lang w:eastAsia="zh-CN"/>
        </w:rPr>
        <w:t>六</w:t>
      </w:r>
      <w:r w:rsidR="00B01F7C">
        <w:rPr>
          <w:rFonts w:ascii="宋体" w:eastAsia="宋体" w:hAnsi="宋体" w:hint="eastAsia"/>
          <w:b/>
          <w:bCs/>
          <w:sz w:val="24"/>
          <w:szCs w:val="24"/>
          <w:lang w:eastAsia="zh-CN"/>
        </w:rPr>
        <w:t>、注意事项：</w:t>
      </w:r>
    </w:p>
    <w:p w14:paraId="684582FE" w14:textId="77777777" w:rsidR="00406C64" w:rsidRPr="00B81EEA" w:rsidRDefault="00B01F7C" w:rsidP="00B01F7C">
      <w:pPr>
        <w:spacing w:line="360" w:lineRule="auto"/>
        <w:ind w:firstLineChars="200" w:firstLine="480"/>
        <w:rPr>
          <w:rFonts w:ascii="宋体" w:eastAsia="宋体" w:hAnsi="宋体" w:cs="等线"/>
          <w:sz w:val="24"/>
          <w:szCs w:val="24"/>
          <w:lang w:eastAsia="zh-CN"/>
        </w:rPr>
      </w:pPr>
      <w:r>
        <w:rPr>
          <w:rFonts w:ascii="宋体" w:eastAsia="宋体" w:hAnsi="宋体" w:cs="等线" w:hint="eastAsia"/>
          <w:sz w:val="24"/>
          <w:szCs w:val="24"/>
          <w:lang w:eastAsia="zh-CN"/>
        </w:rPr>
        <w:t>1</w:t>
      </w:r>
      <w:r w:rsidR="00406C64" w:rsidRPr="00B81EEA">
        <w:rPr>
          <w:rFonts w:ascii="宋体" w:eastAsia="宋体" w:hAnsi="宋体" w:cs="等线" w:hint="eastAsia"/>
          <w:sz w:val="24"/>
          <w:szCs w:val="24"/>
          <w:lang w:eastAsia="zh-CN"/>
        </w:rPr>
        <w:t>、队员之间相互合作，鼓励队员在遵守规则的范围内帮助队友。</w:t>
      </w:r>
    </w:p>
    <w:p w14:paraId="4DBF2935" w14:textId="77777777" w:rsidR="00406C64" w:rsidRPr="00B81EEA" w:rsidRDefault="00B01F7C" w:rsidP="00B81EEA">
      <w:pPr>
        <w:spacing w:line="360" w:lineRule="auto"/>
        <w:ind w:firstLineChars="200" w:firstLine="480"/>
        <w:rPr>
          <w:rFonts w:ascii="宋体" w:eastAsia="宋体" w:hAnsi="宋体"/>
          <w:sz w:val="24"/>
          <w:szCs w:val="24"/>
          <w:lang w:eastAsia="zh-CN"/>
        </w:rPr>
      </w:pPr>
      <w:r>
        <w:rPr>
          <w:rFonts w:ascii="宋体" w:eastAsia="宋体" w:hAnsi="宋体" w:cs="等线" w:hint="eastAsia"/>
          <w:sz w:val="24"/>
          <w:szCs w:val="24"/>
          <w:lang w:eastAsia="zh-CN"/>
        </w:rPr>
        <w:t>2</w:t>
      </w:r>
      <w:r w:rsidR="00406C64" w:rsidRPr="00B81EEA">
        <w:rPr>
          <w:rFonts w:ascii="宋体" w:eastAsia="宋体" w:hAnsi="宋体" w:cs="等线" w:hint="eastAsia"/>
          <w:sz w:val="24"/>
          <w:szCs w:val="24"/>
          <w:lang w:eastAsia="zh-CN"/>
        </w:rPr>
        <w:t>、在充当正</w:t>
      </w:r>
      <w:r w:rsidR="00406C64" w:rsidRPr="00B81EEA">
        <w:rPr>
          <w:rFonts w:ascii="宋体" w:eastAsia="宋体" w:hAnsi="宋体" w:hint="eastAsia"/>
          <w:sz w:val="24"/>
          <w:szCs w:val="24"/>
          <w:lang w:eastAsia="zh-CN"/>
        </w:rPr>
        <w:t>方</w:t>
      </w:r>
      <w:r w:rsidR="00406C64" w:rsidRPr="00B81EEA">
        <w:rPr>
          <w:rFonts w:ascii="宋体" w:eastAsia="宋体" w:hAnsi="宋体" w:cs="等线" w:hint="eastAsia"/>
          <w:sz w:val="24"/>
          <w:szCs w:val="24"/>
          <w:lang w:eastAsia="zh-CN"/>
        </w:rPr>
        <w:t>、反</w:t>
      </w:r>
      <w:r w:rsidR="00406C64" w:rsidRPr="00B81EEA">
        <w:rPr>
          <w:rFonts w:ascii="宋体" w:eastAsia="宋体" w:hAnsi="宋体" w:hint="eastAsia"/>
          <w:sz w:val="24"/>
          <w:szCs w:val="24"/>
          <w:lang w:eastAsia="zh-CN"/>
        </w:rPr>
        <w:t>方</w:t>
      </w:r>
      <w:r w:rsidR="00406C64" w:rsidRPr="00B81EEA">
        <w:rPr>
          <w:rFonts w:ascii="宋体" w:eastAsia="宋体" w:hAnsi="宋体" w:cs="等线" w:hint="eastAsia"/>
          <w:sz w:val="24"/>
          <w:szCs w:val="24"/>
          <w:lang w:eastAsia="zh-CN"/>
        </w:rPr>
        <w:t>或评论</w:t>
      </w:r>
      <w:r w:rsidR="00406C64" w:rsidRPr="00B81EEA">
        <w:rPr>
          <w:rFonts w:ascii="宋体" w:eastAsia="宋体" w:hAnsi="宋体" w:hint="eastAsia"/>
          <w:sz w:val="24"/>
          <w:szCs w:val="24"/>
          <w:lang w:eastAsia="zh-CN"/>
        </w:rPr>
        <w:t>方</w:t>
      </w:r>
      <w:r w:rsidR="00406C64" w:rsidRPr="00B81EEA">
        <w:rPr>
          <w:rFonts w:ascii="宋体" w:eastAsia="宋体" w:hAnsi="宋体" w:cs="等线" w:hint="eastAsia"/>
          <w:sz w:val="24"/>
          <w:szCs w:val="24"/>
          <w:lang w:eastAsia="zh-CN"/>
        </w:rPr>
        <w:t>角色时，只有主控发言，其他队员可以</w:t>
      </w:r>
      <w:r w:rsidR="00406C64" w:rsidRPr="00B81EEA">
        <w:rPr>
          <w:rFonts w:ascii="宋体" w:eastAsia="宋体" w:hAnsi="宋体" w:hint="eastAsia"/>
          <w:sz w:val="24"/>
          <w:szCs w:val="24"/>
          <w:lang w:eastAsia="zh-CN"/>
        </w:rPr>
        <w:t>：</w:t>
      </w:r>
    </w:p>
    <w:p w14:paraId="399CB56A" w14:textId="77777777" w:rsidR="00406C64" w:rsidRPr="00B81EEA" w:rsidRDefault="00B01F7C" w:rsidP="00B81EEA">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3</w:t>
      </w:r>
      <w:r w:rsidR="00406C64" w:rsidRPr="00B81EEA">
        <w:rPr>
          <w:rFonts w:ascii="宋体" w:eastAsia="宋体" w:hAnsi="宋体" w:hint="eastAsia"/>
          <w:sz w:val="24"/>
          <w:szCs w:val="24"/>
          <w:lang w:eastAsia="zh-CN"/>
        </w:rPr>
        <w:t>. 传递具体的问题和具体的答案（现场比</w:t>
      </w:r>
      <w:r w:rsidR="00406C64" w:rsidRPr="00B81EEA">
        <w:rPr>
          <w:rFonts w:ascii="宋体" w:eastAsia="宋体" w:hAnsi="宋体" w:cs="等线" w:hint="eastAsia"/>
          <w:sz w:val="24"/>
          <w:szCs w:val="24"/>
          <w:lang w:eastAsia="zh-CN"/>
        </w:rPr>
        <w:t>赛不可发声）</w:t>
      </w:r>
      <w:r w:rsidR="00406C64" w:rsidRPr="00B81EEA">
        <w:rPr>
          <w:rFonts w:ascii="宋体" w:eastAsia="宋体" w:hAnsi="宋体" w:hint="eastAsia"/>
          <w:sz w:val="24"/>
          <w:szCs w:val="24"/>
          <w:lang w:eastAsia="zh-CN"/>
        </w:rPr>
        <w:t>；</w:t>
      </w:r>
    </w:p>
    <w:p w14:paraId="4BE87135" w14:textId="77777777" w:rsidR="00406C64" w:rsidRPr="00B81EEA" w:rsidRDefault="00B01F7C" w:rsidP="00B81EEA">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4</w:t>
      </w:r>
      <w:r w:rsidR="00406C64" w:rsidRPr="00B81EEA">
        <w:rPr>
          <w:rFonts w:ascii="宋体" w:eastAsia="宋体" w:hAnsi="宋体" w:hint="eastAsia"/>
          <w:sz w:val="24"/>
          <w:szCs w:val="24"/>
          <w:lang w:eastAsia="zh-CN"/>
        </w:rPr>
        <w:t>. 帮助完成实验演示或提供技术上的支持(比</w:t>
      </w:r>
      <w:r w:rsidR="00406C64" w:rsidRPr="00B81EEA">
        <w:rPr>
          <w:rFonts w:ascii="宋体" w:eastAsia="宋体" w:hAnsi="宋体" w:cs="等线" w:hint="eastAsia"/>
          <w:sz w:val="24"/>
          <w:szCs w:val="24"/>
          <w:lang w:eastAsia="zh-CN"/>
        </w:rPr>
        <w:t>如帮忙进行电脑演示</w:t>
      </w:r>
      <w:r w:rsidR="00406C64" w:rsidRPr="00B81EEA">
        <w:rPr>
          <w:rFonts w:ascii="宋体" w:eastAsia="宋体" w:hAnsi="宋体" w:hint="eastAsia"/>
          <w:sz w:val="24"/>
          <w:szCs w:val="24"/>
          <w:lang w:eastAsia="zh-CN"/>
        </w:rPr>
        <w:t>)；</w:t>
      </w:r>
    </w:p>
    <w:p w14:paraId="2F4BE5F5" w14:textId="77777777" w:rsidR="00406C64" w:rsidRPr="00B81EEA" w:rsidRDefault="00B01F7C" w:rsidP="00B81EEA">
      <w:pPr>
        <w:spacing w:line="360" w:lineRule="auto"/>
        <w:ind w:firstLineChars="200" w:firstLine="480"/>
        <w:rPr>
          <w:rFonts w:ascii="宋体" w:eastAsia="宋体" w:hAnsi="宋体"/>
          <w:sz w:val="24"/>
          <w:szCs w:val="24"/>
          <w:lang w:eastAsia="zh-CN"/>
        </w:rPr>
      </w:pPr>
      <w:r>
        <w:rPr>
          <w:rFonts w:ascii="宋体" w:eastAsia="宋体" w:hAnsi="宋体" w:hint="eastAsia"/>
          <w:sz w:val="24"/>
          <w:szCs w:val="24"/>
          <w:lang w:eastAsia="zh-CN"/>
        </w:rPr>
        <w:t>5</w:t>
      </w:r>
      <w:r w:rsidR="00406C64" w:rsidRPr="00B81EEA">
        <w:rPr>
          <w:rFonts w:ascii="宋体" w:eastAsia="宋体" w:hAnsi="宋体" w:hint="eastAsia"/>
          <w:sz w:val="24"/>
          <w:szCs w:val="24"/>
          <w:lang w:eastAsia="zh-CN"/>
        </w:rPr>
        <w:t>、比</w:t>
      </w:r>
      <w:r w:rsidR="00406C64" w:rsidRPr="00B81EEA">
        <w:rPr>
          <w:rFonts w:ascii="宋体" w:eastAsia="宋体" w:hAnsi="宋体" w:cs="等线" w:hint="eastAsia"/>
          <w:sz w:val="24"/>
          <w:szCs w:val="24"/>
          <w:lang w:eastAsia="zh-CN"/>
        </w:rPr>
        <w:t>赛过程中尊重对手和裁判，举止得体，语言文明，着装整洁，注意恰当</w:t>
      </w:r>
      <w:r w:rsidR="00406C64" w:rsidRPr="00B81EEA">
        <w:rPr>
          <w:rFonts w:ascii="宋体" w:eastAsia="宋体" w:hAnsi="宋体" w:hint="eastAsia"/>
          <w:sz w:val="24"/>
          <w:szCs w:val="24"/>
          <w:lang w:eastAsia="zh-CN"/>
        </w:rPr>
        <w:t>的台风</w:t>
      </w:r>
      <w:r w:rsidR="00406C64" w:rsidRPr="00B81EEA">
        <w:rPr>
          <w:rFonts w:ascii="宋体" w:eastAsia="宋体" w:hAnsi="宋体" w:cs="等线" w:hint="eastAsia"/>
          <w:sz w:val="24"/>
          <w:szCs w:val="24"/>
          <w:lang w:eastAsia="zh-CN"/>
        </w:rPr>
        <w:t>和礼仪</w:t>
      </w:r>
      <w:r w:rsidR="00406C64" w:rsidRPr="00B81EEA">
        <w:rPr>
          <w:rFonts w:ascii="宋体" w:eastAsia="宋体" w:hAnsi="宋体" w:hint="eastAsia"/>
          <w:sz w:val="24"/>
          <w:szCs w:val="24"/>
          <w:lang w:eastAsia="zh-CN"/>
        </w:rPr>
        <w:t>。</w:t>
      </w:r>
    </w:p>
    <w:p w14:paraId="0DC1AA78" w14:textId="77777777" w:rsidR="00406C64" w:rsidRDefault="00382714" w:rsidP="001A456E">
      <w:pPr>
        <w:rPr>
          <w:rFonts w:eastAsiaTheme="minorHAnsi"/>
          <w:sz w:val="28"/>
          <w:szCs w:val="28"/>
          <w:lang w:eastAsia="zh-CN"/>
        </w:rPr>
      </w:pPr>
      <w:r>
        <w:rPr>
          <w:rFonts w:eastAsiaTheme="minorHAnsi" w:hint="eastAsia"/>
          <w:sz w:val="28"/>
          <w:szCs w:val="28"/>
          <w:lang w:eastAsia="zh-CN"/>
        </w:rPr>
        <w:t>七、联系方式</w:t>
      </w:r>
    </w:p>
    <w:p w14:paraId="59B5757D" w14:textId="77777777" w:rsidR="00382714" w:rsidRPr="00A26F9F" w:rsidRDefault="008A5E9B" w:rsidP="001A456E">
      <w:pPr>
        <w:rPr>
          <w:rFonts w:ascii="宋体" w:eastAsia="宋体" w:hAnsi="宋体"/>
          <w:sz w:val="24"/>
          <w:szCs w:val="24"/>
          <w:lang w:eastAsia="zh-CN"/>
        </w:rPr>
      </w:pPr>
      <w:r w:rsidRPr="00A26F9F">
        <w:rPr>
          <w:rFonts w:ascii="宋体" w:eastAsia="宋体" w:hAnsi="宋体" w:hint="eastAsia"/>
          <w:sz w:val="24"/>
          <w:szCs w:val="24"/>
          <w:lang w:eastAsia="zh-CN"/>
        </w:rPr>
        <w:t xml:space="preserve">物理学院学生会： </w:t>
      </w:r>
      <w:r w:rsidRPr="00A26F9F">
        <w:rPr>
          <w:rFonts w:ascii="宋体" w:eastAsia="宋体" w:hAnsi="宋体"/>
          <w:sz w:val="24"/>
          <w:szCs w:val="24"/>
          <w:lang w:eastAsia="zh-CN"/>
        </w:rPr>
        <w:t xml:space="preserve"> </w:t>
      </w:r>
      <w:proofErr w:type="gramStart"/>
      <w:r w:rsidR="00A50D2F" w:rsidRPr="00A26F9F">
        <w:rPr>
          <w:rFonts w:ascii="宋体" w:eastAsia="宋体" w:hAnsi="宋体" w:hint="eastAsia"/>
          <w:sz w:val="24"/>
          <w:szCs w:val="24"/>
          <w:lang w:eastAsia="zh-CN"/>
        </w:rPr>
        <w:t>轲恩齐</w:t>
      </w:r>
      <w:proofErr w:type="gramEnd"/>
      <w:r w:rsidR="00A50D2F" w:rsidRPr="00A26F9F">
        <w:rPr>
          <w:rFonts w:ascii="宋体" w:eastAsia="宋体" w:hAnsi="宋体" w:hint="eastAsia"/>
          <w:sz w:val="24"/>
          <w:szCs w:val="24"/>
          <w:lang w:eastAsia="zh-CN"/>
        </w:rPr>
        <w:t>,</w:t>
      </w:r>
      <w:r w:rsidRPr="00A26F9F">
        <w:rPr>
          <w:rFonts w:ascii="宋体" w:eastAsia="宋体" w:hAnsi="宋体" w:hint="eastAsia"/>
          <w:sz w:val="24"/>
          <w:szCs w:val="24"/>
          <w:lang w:eastAsia="zh-CN"/>
        </w:rPr>
        <w:t>电话：18226210248</w:t>
      </w:r>
    </w:p>
    <w:p w14:paraId="21692995" w14:textId="77777777" w:rsidR="001A456E" w:rsidRDefault="008A5E9B" w:rsidP="001A456E">
      <w:pPr>
        <w:rPr>
          <w:rFonts w:ascii="宋体" w:eastAsia="宋体" w:hAnsi="宋体"/>
          <w:sz w:val="24"/>
          <w:szCs w:val="24"/>
          <w:lang w:eastAsia="zh-CN"/>
        </w:rPr>
      </w:pPr>
      <w:r w:rsidRPr="00A26F9F">
        <w:rPr>
          <w:rFonts w:ascii="宋体" w:eastAsia="宋体" w:hAnsi="宋体" w:hint="eastAsia"/>
          <w:sz w:val="24"/>
          <w:szCs w:val="24"/>
          <w:lang w:eastAsia="zh-CN"/>
        </w:rPr>
        <w:t>物理实验教学中心：</w:t>
      </w:r>
      <w:r w:rsidR="00A50D2F" w:rsidRPr="00A26F9F">
        <w:rPr>
          <w:rFonts w:ascii="宋体" w:eastAsia="宋体" w:hAnsi="宋体" w:hint="eastAsia"/>
          <w:sz w:val="24"/>
          <w:szCs w:val="24"/>
          <w:lang w:eastAsia="zh-CN"/>
        </w:rPr>
        <w:t>赵</w:t>
      </w:r>
      <w:r w:rsidRPr="00A26F9F">
        <w:rPr>
          <w:rFonts w:ascii="宋体" w:eastAsia="宋体" w:hAnsi="宋体" w:hint="eastAsia"/>
          <w:sz w:val="24"/>
          <w:szCs w:val="24"/>
          <w:lang w:eastAsia="zh-CN"/>
        </w:rPr>
        <w:t xml:space="preserve"> </w:t>
      </w:r>
      <w:r w:rsidRPr="00A26F9F">
        <w:rPr>
          <w:rFonts w:ascii="宋体" w:eastAsia="宋体" w:hAnsi="宋体"/>
          <w:sz w:val="24"/>
          <w:szCs w:val="24"/>
          <w:lang w:eastAsia="zh-CN"/>
        </w:rPr>
        <w:t xml:space="preserve"> </w:t>
      </w:r>
      <w:r w:rsidR="00A50D2F" w:rsidRPr="00A26F9F">
        <w:rPr>
          <w:rFonts w:ascii="宋体" w:eastAsia="宋体" w:hAnsi="宋体" w:hint="eastAsia"/>
          <w:sz w:val="24"/>
          <w:szCs w:val="24"/>
          <w:lang w:eastAsia="zh-CN"/>
        </w:rPr>
        <w:t>伟,电话：18756085567</w:t>
      </w:r>
    </w:p>
    <w:p w14:paraId="5A6D058E" w14:textId="77777777" w:rsidR="00A26F9F" w:rsidRPr="00A26F9F" w:rsidRDefault="00A26F9F" w:rsidP="001A456E">
      <w:pPr>
        <w:rPr>
          <w:rFonts w:ascii="宋体" w:eastAsia="宋体" w:hAnsi="宋体"/>
          <w:sz w:val="24"/>
          <w:szCs w:val="24"/>
          <w:lang w:eastAsia="zh-CN"/>
        </w:rPr>
      </w:pPr>
      <w:r>
        <w:rPr>
          <w:rFonts w:ascii="宋体" w:eastAsia="宋体" w:hAnsi="宋体" w:hint="eastAsia"/>
          <w:sz w:val="24"/>
          <w:szCs w:val="24"/>
          <w:lang w:eastAsia="zh-CN"/>
        </w:rPr>
        <w:t xml:space="preserve"> </w:t>
      </w:r>
      <w:r>
        <w:rPr>
          <w:rFonts w:ascii="宋体" w:eastAsia="宋体" w:hAnsi="宋体"/>
          <w:sz w:val="24"/>
          <w:szCs w:val="24"/>
          <w:lang w:eastAsia="zh-CN"/>
        </w:rPr>
        <w:t xml:space="preserve">                       E</w:t>
      </w:r>
      <w:r>
        <w:rPr>
          <w:rFonts w:ascii="宋体" w:eastAsia="宋体" w:hAnsi="宋体" w:hint="eastAsia"/>
          <w:sz w:val="24"/>
          <w:szCs w:val="24"/>
          <w:lang w:eastAsia="zh-CN"/>
        </w:rPr>
        <w:t>mail</w:t>
      </w:r>
      <w:r>
        <w:rPr>
          <w:rFonts w:ascii="宋体" w:eastAsia="宋体" w:hAnsi="宋体"/>
          <w:sz w:val="24"/>
          <w:szCs w:val="24"/>
          <w:lang w:eastAsia="zh-CN"/>
        </w:rPr>
        <w:t>: weiz3@ustc.edu.cn</w:t>
      </w:r>
    </w:p>
    <w:p w14:paraId="237AFCEB" w14:textId="77777777" w:rsidR="001A456E" w:rsidRPr="008334D8" w:rsidRDefault="001A456E" w:rsidP="001A456E">
      <w:pPr>
        <w:rPr>
          <w:rFonts w:eastAsiaTheme="minorHAnsi"/>
          <w:sz w:val="28"/>
          <w:szCs w:val="28"/>
          <w:lang w:eastAsia="zh-CN"/>
        </w:rPr>
      </w:pPr>
    </w:p>
    <w:p w14:paraId="40457F2A" w14:textId="77777777" w:rsidR="001A456E" w:rsidRPr="001A456E" w:rsidRDefault="001A456E" w:rsidP="001A456E">
      <w:pPr>
        <w:autoSpaceDE/>
        <w:autoSpaceDN/>
        <w:jc w:val="center"/>
        <w:rPr>
          <w:rFonts w:ascii="宋体" w:eastAsia="宋体" w:hAnsi="宋体" w:cstheme="minorBidi"/>
          <w:b/>
          <w:kern w:val="2"/>
          <w:sz w:val="30"/>
          <w:szCs w:val="30"/>
          <w:lang w:eastAsia="zh-CN"/>
        </w:rPr>
      </w:pPr>
      <w:r w:rsidRPr="001A456E">
        <w:rPr>
          <w:rFonts w:ascii="宋体" w:eastAsia="宋体" w:hAnsi="宋体" w:cstheme="minorBidi" w:hint="eastAsia"/>
          <w:b/>
          <w:kern w:val="2"/>
          <w:sz w:val="30"/>
          <w:szCs w:val="30"/>
          <w:lang w:eastAsia="zh-CN"/>
        </w:rPr>
        <w:t>附件 2022年CUPT题目</w:t>
      </w:r>
    </w:p>
    <w:p w14:paraId="452C4626"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1.Invent Yourself自己发明</w:t>
      </w:r>
    </w:p>
    <w:p w14:paraId="4E8BFC1E"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 xml:space="preserve">Create a non-invasive device that determines the direction of fluid flow inside an opaque pipe. </w:t>
      </w:r>
      <w:proofErr w:type="spellStart"/>
      <w:r w:rsidRPr="001A456E">
        <w:rPr>
          <w:rFonts w:asciiTheme="minorHAnsi" w:eastAsiaTheme="minorEastAsia" w:hAnsiTheme="minorHAnsi" w:cstheme="minorBidi"/>
          <w:kern w:val="2"/>
          <w:sz w:val="21"/>
          <w:lang w:eastAsia="zh-CN"/>
        </w:rPr>
        <w:t>Optimise</w:t>
      </w:r>
      <w:proofErr w:type="spellEnd"/>
      <w:r w:rsidRPr="001A456E">
        <w:rPr>
          <w:rFonts w:asciiTheme="minorHAnsi" w:eastAsiaTheme="minorEastAsia" w:hAnsiTheme="minorHAnsi" w:cstheme="minorBidi"/>
          <w:kern w:val="2"/>
          <w:sz w:val="21"/>
          <w:lang w:eastAsia="zh-CN"/>
        </w:rPr>
        <w:t xml:space="preserve"> your device so that you can measure the smallest flow possible.</w:t>
      </w:r>
    </w:p>
    <w:p w14:paraId="6B53DC5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lastRenderedPageBreak/>
        <w:t>设计一个可以决定不透明管道内液体流动方向的非侵入性装置。优化你的装置以测得尽可能小的流量。</w:t>
      </w:r>
    </w:p>
    <w:p w14:paraId="0B3906D2"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25C75AAA"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2.Rayleigh Disk 瑞利盘</w:t>
      </w:r>
    </w:p>
    <w:p w14:paraId="6BEE0452"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A disk suspended vertically by a thin thread is placed in an acoustic field. This device can be used to measure the intensity of sound by turning about the axis of the thread. Investigate the accuracy of such a device.</w:t>
      </w:r>
    </w:p>
    <w:p w14:paraId="2528B274"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一个圆盘由细线垂直悬挂在声场中。该装置可以通过改变细线的轴来测量声音的强度。研究该装置的精度。</w:t>
      </w:r>
    </w:p>
    <w:p w14:paraId="2552DEF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773F6C02"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3.Ring on the Rod棒上环</w:t>
      </w:r>
    </w:p>
    <w:p w14:paraId="571F8C3A"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A washer on a vertical steel rod may start spinning instead of simply sliding down. Study the motion of the washer and investigate what determines the terminal velocity.</w:t>
      </w:r>
    </w:p>
    <w:p w14:paraId="70535E84"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垂直钢棒上的垫圈下滑时会开始旋转，而不是简单地向下滑动。研究垫圈的运动并探究是什么决定了最终速度。</w:t>
      </w:r>
    </w:p>
    <w:p w14:paraId="495DD8CD"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30530B36"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4.Unsinkable Disk永不沉没的圆盘</w:t>
      </w:r>
    </w:p>
    <w:p w14:paraId="7CE1EF2E"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 xml:space="preserve">A metal disk with a hole at its </w:t>
      </w:r>
      <w:proofErr w:type="spellStart"/>
      <w:r w:rsidRPr="001A456E">
        <w:rPr>
          <w:rFonts w:asciiTheme="minorHAnsi" w:eastAsiaTheme="minorEastAsia" w:hAnsiTheme="minorHAnsi" w:cstheme="minorBidi"/>
          <w:kern w:val="2"/>
          <w:sz w:val="21"/>
          <w:lang w:eastAsia="zh-CN"/>
        </w:rPr>
        <w:t>centre</w:t>
      </w:r>
      <w:proofErr w:type="spellEnd"/>
      <w:r w:rsidRPr="001A456E">
        <w:rPr>
          <w:rFonts w:asciiTheme="minorHAnsi" w:eastAsiaTheme="minorEastAsia" w:hAnsiTheme="minorHAnsi" w:cstheme="minorBidi"/>
          <w:kern w:val="2"/>
          <w:sz w:val="21"/>
          <w:lang w:eastAsia="zh-CN"/>
        </w:rPr>
        <w:t xml:space="preserve"> sinks in a container filled with water. When a vertical water jet hits the </w:t>
      </w:r>
      <w:proofErr w:type="spellStart"/>
      <w:r w:rsidRPr="001A456E">
        <w:rPr>
          <w:rFonts w:asciiTheme="minorHAnsi" w:eastAsiaTheme="minorEastAsia" w:hAnsiTheme="minorHAnsi" w:cstheme="minorBidi"/>
          <w:kern w:val="2"/>
          <w:sz w:val="21"/>
          <w:lang w:eastAsia="zh-CN"/>
        </w:rPr>
        <w:t>centre</w:t>
      </w:r>
      <w:proofErr w:type="spellEnd"/>
      <w:r w:rsidRPr="001A456E">
        <w:rPr>
          <w:rFonts w:asciiTheme="minorHAnsi" w:eastAsiaTheme="minorEastAsia" w:hAnsiTheme="minorHAnsi" w:cstheme="minorBidi"/>
          <w:kern w:val="2"/>
          <w:sz w:val="21"/>
          <w:lang w:eastAsia="zh-CN"/>
        </w:rPr>
        <w:t xml:space="preserve"> of the disc, it may float on the water surface. Explain this phenomenon and investigate the relevant parameters.</w:t>
      </w:r>
    </w:p>
    <w:p w14:paraId="02A1AC61"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将一个中心有孔的金属圆盘沉入装满水的容器中。当一个垂直的水流击中圆盘中心时，它可能会漂浮在水面上。解释这一现象并研究相关参数。</w:t>
      </w:r>
    </w:p>
    <w:p w14:paraId="0F5EB1AD"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3ED2E25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5.Bimetallic Oscillator 双金属振荡器</w:t>
      </w:r>
    </w:p>
    <w:p w14:paraId="3B40E4D7"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A simple electric oscillator can be made using a bimetallic contact-breaker. Investigate the relevant parameters that affect the frequency of such an oscillator.</w:t>
      </w:r>
    </w:p>
    <w:p w14:paraId="4397D469"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简单的电子振荡器可以用双金属接触</w:t>
      </w:r>
      <w:proofErr w:type="gramStart"/>
      <w:r w:rsidRPr="001A456E">
        <w:rPr>
          <w:rFonts w:asciiTheme="minorHAnsi" w:eastAsiaTheme="minorEastAsia" w:hAnsiTheme="minorHAnsi" w:cstheme="minorBidi" w:hint="eastAsia"/>
          <w:kern w:val="2"/>
          <w:sz w:val="21"/>
          <w:lang w:eastAsia="zh-CN"/>
        </w:rPr>
        <w:t>断触器</w:t>
      </w:r>
      <w:proofErr w:type="gramEnd"/>
      <w:r w:rsidRPr="001A456E">
        <w:rPr>
          <w:rFonts w:asciiTheme="minorHAnsi" w:eastAsiaTheme="minorEastAsia" w:hAnsiTheme="minorHAnsi" w:cstheme="minorBidi" w:hint="eastAsia"/>
          <w:kern w:val="2"/>
          <w:sz w:val="21"/>
          <w:lang w:eastAsia="zh-CN"/>
        </w:rPr>
        <w:t>来制作。研究影响这种振荡器频率的相关参数。</w:t>
      </w:r>
    </w:p>
    <w:p w14:paraId="32BCA4D9"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0A0CF77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6.Tennis Ball Tower 网球塔</w:t>
      </w:r>
    </w:p>
    <w:p w14:paraId="2E7E79E1"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Build a tower by stacking tennis balls using three balls per layer and a single ball on top. Investigate the structural limits and the stability of such a tower. How does the situation change when more than three balls per each layer and a suitable number of balls on the top layer are used?</w:t>
      </w:r>
    </w:p>
    <w:p w14:paraId="45168AEC"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通过每层三个网球、顶部一个网球的方式来堆叠建造一座塔。研究这种塔的结构限制和稳定性。当每层使用三个以上的球并且在顶层使用合适数量的球时，情况如何变化？</w:t>
      </w:r>
    </w:p>
    <w:p w14:paraId="0CDC65F1"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7E3F78BB"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7.Three-Sided Dice 圆柱形骰子</w:t>
      </w:r>
    </w:p>
    <w:p w14:paraId="6407A84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To land a coin on its side is often associated with the idea of a rare occurrence. What should be the physical and geometrical characteristics of a cylindrical dice so that it has the same probability to land on its side and one of its faces?</w:t>
      </w:r>
    </w:p>
    <w:p w14:paraId="14CE8515"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一枚硬币落地时侧面站立的情况通常是很罕见的。为了使一个圆柱形骰子落下时能有相同的概率立在它的侧面和上下表面其中之一，它应该具有怎样的物理和几何特征？</w:t>
      </w:r>
    </w:p>
    <w:p w14:paraId="51D42456"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8.Equipotential Lines 等势线</w:t>
      </w:r>
    </w:p>
    <w:p w14:paraId="5282C97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 xml:space="preserve">Place two electrodes into water, supply a safe voltage and use a voltmeter to determine </w:t>
      </w:r>
      <w:r w:rsidRPr="001A456E">
        <w:rPr>
          <w:rFonts w:asciiTheme="minorHAnsi" w:eastAsiaTheme="minorEastAsia" w:hAnsiTheme="minorHAnsi" w:cstheme="minorBidi"/>
          <w:kern w:val="2"/>
          <w:sz w:val="21"/>
          <w:lang w:eastAsia="zh-CN"/>
        </w:rPr>
        <w:lastRenderedPageBreak/>
        <w:t>electric potential at various locations. Investigate how the measured equipotential lines deviate from your expectations for different conditions and liquids.</w:t>
      </w:r>
    </w:p>
    <w:p w14:paraId="7E76B17D"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将两个电极放入水中，加一个安全的电压，然后使用电压表测定不同位置的电势。研究测出的等势线与你在不同条件和液体情况下的期望值是如何产生偏离的。</w:t>
      </w:r>
    </w:p>
    <w:p w14:paraId="2A840684"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25FAC46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9.Water Spiral 水螺旋</w:t>
      </w:r>
    </w:p>
    <w:p w14:paraId="204D8414"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If a stream of liquid is launched through a small hole, then under certain conditions it twists into a spiral. Explain this phenomenon and investigate the conditions under which the spiral will twist.</w:t>
      </w:r>
    </w:p>
    <w:p w14:paraId="58D0B2E1"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如果一股液体从一个小孔中射出，那么在一定条件下，它会扭转成螺旋状。解释这一现象，并研究螺旋会扭转的条件。</w:t>
      </w:r>
    </w:p>
    <w:p w14:paraId="596B43BE"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0312C05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10.Droplet Explosion 液滴爆炸</w:t>
      </w:r>
    </w:p>
    <w:p w14:paraId="0169AE2A"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When a drop of a water mixture (e.g. water-alcohol) is deposited on the surface of a hydrophobic liquid (e.g. vegetable oil), the resulting drop may sometimes fragment into smaller droplets. Investigate the parameters that affect the fragmentation and the size of the final droplets.</w:t>
      </w:r>
    </w:p>
    <w:p w14:paraId="4E4B2B9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当一滴水混合物</w:t>
      </w:r>
      <w:r w:rsidRPr="001A456E">
        <w:rPr>
          <w:rFonts w:asciiTheme="minorHAnsi" w:eastAsiaTheme="minorEastAsia" w:hAnsiTheme="minorHAnsi" w:cstheme="minorBidi"/>
          <w:kern w:val="2"/>
          <w:sz w:val="21"/>
          <w:lang w:eastAsia="zh-CN"/>
        </w:rPr>
        <w:t>(例如水-乙醇)放置在疏水性液体(例如植物油)的表面时，所产生的液滴有时会碎成更小的液滴。研究影响碎裂和最终液滴大小的参数。</w:t>
      </w:r>
    </w:p>
    <w:p w14:paraId="34D448BF"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4EF788A6"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11.Balls on an Elastic Band 橡皮筋上的球</w:t>
      </w:r>
    </w:p>
    <w:p w14:paraId="09422A2A"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 xml:space="preserve">Connect two metal balls with an elastic band, then twist the elastic band and put the balls </w:t>
      </w:r>
      <w:r w:rsidRPr="001A456E">
        <w:rPr>
          <w:rFonts w:asciiTheme="minorHAnsi" w:eastAsiaTheme="minorEastAsia" w:hAnsiTheme="minorHAnsi" w:cstheme="minorBidi"/>
          <w:kern w:val="2"/>
          <w:sz w:val="21"/>
          <w:lang w:eastAsia="zh-CN"/>
        </w:rPr>
        <w:lastRenderedPageBreak/>
        <w:t xml:space="preserve">on a table. The balls will begin to spin in one direction, then in the other. Explain this phenomenon and investigate how the </w:t>
      </w:r>
      <w:proofErr w:type="spellStart"/>
      <w:r w:rsidRPr="001A456E">
        <w:rPr>
          <w:rFonts w:asciiTheme="minorHAnsi" w:eastAsiaTheme="minorEastAsia" w:hAnsiTheme="minorHAnsi" w:cstheme="minorBidi"/>
          <w:kern w:val="2"/>
          <w:sz w:val="21"/>
          <w:lang w:eastAsia="zh-CN"/>
        </w:rPr>
        <w:t>behaviour</w:t>
      </w:r>
      <w:proofErr w:type="spellEnd"/>
      <w:r w:rsidRPr="001A456E">
        <w:rPr>
          <w:rFonts w:asciiTheme="minorHAnsi" w:eastAsiaTheme="minorEastAsia" w:hAnsiTheme="minorHAnsi" w:cstheme="minorBidi"/>
          <w:kern w:val="2"/>
          <w:sz w:val="21"/>
          <w:lang w:eastAsia="zh-CN"/>
        </w:rPr>
        <w:t xml:space="preserve"> of such a "pendulum" depends on the relevant parameters.</w:t>
      </w:r>
    </w:p>
    <w:p w14:paraId="4A584946"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用橡皮筋把两个金属球连接起来，然后扭动橡皮筋，把金属球放在桌子上。球会开始朝一个方向旋转，然后朝另一个方向旋转。解释这一现象，并研究这种“钟摆”的行为如何取决于相关的参数。</w:t>
      </w:r>
    </w:p>
    <w:p w14:paraId="37FFEF3A"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70895404"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12.Strange Motion 奇怪的运动</w:t>
      </w:r>
    </w:p>
    <w:p w14:paraId="5F691663"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Sprinkle small floating particles on the surface of water in a bowl. Bring a strong magnet above and near to the water surface. Explain any observed motion of the particles.</w:t>
      </w:r>
    </w:p>
    <w:p w14:paraId="5D8CB465"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在碗中的水面上撒上漂浮的小颗粒。在水面上方和附近放一块强力磁铁。解释观察到的粒子运动。</w:t>
      </w:r>
    </w:p>
    <w:p w14:paraId="79F17E2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40807FFF"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13.Candle Powered Turbine 蜡烛动力涡旋机</w:t>
      </w:r>
    </w:p>
    <w:p w14:paraId="1CBB228B"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 xml:space="preserve">A paper spiral suspended above a candle starts to rotate. </w:t>
      </w:r>
      <w:proofErr w:type="spellStart"/>
      <w:r w:rsidRPr="001A456E">
        <w:rPr>
          <w:rFonts w:asciiTheme="minorHAnsi" w:eastAsiaTheme="minorEastAsia" w:hAnsiTheme="minorHAnsi" w:cstheme="minorBidi"/>
          <w:kern w:val="2"/>
          <w:sz w:val="21"/>
          <w:lang w:eastAsia="zh-CN"/>
        </w:rPr>
        <w:t>Optimise</w:t>
      </w:r>
      <w:proofErr w:type="spellEnd"/>
      <w:r w:rsidRPr="001A456E">
        <w:rPr>
          <w:rFonts w:asciiTheme="minorHAnsi" w:eastAsiaTheme="minorEastAsia" w:hAnsiTheme="minorHAnsi" w:cstheme="minorBidi"/>
          <w:kern w:val="2"/>
          <w:sz w:val="21"/>
          <w:lang w:eastAsia="zh-CN"/>
        </w:rPr>
        <w:t xml:space="preserve"> the setup for maximum torque.</w:t>
      </w:r>
    </w:p>
    <w:p w14:paraId="5228FE3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悬挂在蜡烛上方的纸螺旋开始旋转，优化设置以获得最大扭矩。</w:t>
      </w:r>
    </w:p>
    <w:p w14:paraId="09AD8E6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623BBF2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14.Ball on Membrane 膜上球</w:t>
      </w:r>
    </w:p>
    <w:p w14:paraId="292149E8"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When dropping a metal ball on a rubber membrane stretched over a plastic cup, a sound can be heard. Explain the origin of this sound and explore how its characteristics depend on relevant parameters.</w:t>
      </w:r>
    </w:p>
    <w:p w14:paraId="7D1D2417"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lastRenderedPageBreak/>
        <w:t>将金属球扔在塑料杯子上延展的橡胶薄膜上时，可以听到声音。解释这种声音的起源，并探讨其特征如何取决于相关参数。</w:t>
      </w:r>
    </w:p>
    <w:p w14:paraId="61FE8C4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7D5763DD"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15.Boycott Effect 抵制作用</w:t>
      </w:r>
    </w:p>
    <w:p w14:paraId="1C9F15B7"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If particles are suspended in a liquid that has a lower density than the particles, the particles will settle to the bottom of the container. The rate of settling can be affected by tilting the container that holds the liquid. Explain this phenomenon and investigate the effect of relevant parameters.</w:t>
      </w:r>
    </w:p>
    <w:p w14:paraId="1E10CDD9"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如果颗粒悬浮在密度低于该颗粒的液体中，颗粒就会沉降到容器底部。倾斜盛放液体的容器会影响沉降速率。解释这一现象并研究相关参数的影响。</w:t>
      </w:r>
    </w:p>
    <w:p w14:paraId="05B5B270"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268B136F"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16.Saving Honey 拯救蜂蜜</w:t>
      </w:r>
    </w:p>
    <w:p w14:paraId="40754B43"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When rotating a rod coated with a viscous liquid (e.g. honey)</w:t>
      </w:r>
      <w:proofErr w:type="gramStart"/>
      <w:r w:rsidRPr="001A456E">
        <w:rPr>
          <w:rFonts w:asciiTheme="minorHAnsi" w:eastAsiaTheme="minorEastAsia" w:hAnsiTheme="minorHAnsi" w:cstheme="minorBidi"/>
          <w:kern w:val="2"/>
          <w:sz w:val="21"/>
          <w:lang w:eastAsia="zh-CN"/>
        </w:rPr>
        <w:t>,  under</w:t>
      </w:r>
      <w:proofErr w:type="gramEnd"/>
      <w:r w:rsidRPr="001A456E">
        <w:rPr>
          <w:rFonts w:asciiTheme="minorHAnsi" w:eastAsiaTheme="minorEastAsia" w:hAnsiTheme="minorHAnsi" w:cstheme="minorBidi"/>
          <w:kern w:val="2"/>
          <w:sz w:val="21"/>
          <w:lang w:eastAsia="zh-CN"/>
        </w:rPr>
        <w:t xml:space="preserve">  certain conditions the liquid will stop draining. Investigate this phenomenon.</w:t>
      </w:r>
    </w:p>
    <w:p w14:paraId="6ED51D2F"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当旋转一根涂有粘性液体（如蜂蜜）的棒时，在一定条件下，液体会停止流下，研究这一现象。</w:t>
      </w:r>
    </w:p>
    <w:p w14:paraId="00CD77BC"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p>
    <w:p w14:paraId="65770AE3"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17.Invisibility 隐形</w:t>
      </w:r>
    </w:p>
    <w:p w14:paraId="22E98B06"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kern w:val="2"/>
          <w:sz w:val="21"/>
          <w:lang w:eastAsia="zh-CN"/>
        </w:rPr>
        <w:t>Lenticular lenses can be used to distort light and make objects disappear. Investigate how changing the properties of the lens and the geometry of the object affect the extent to which the object can be detected.</w:t>
      </w:r>
    </w:p>
    <w:p w14:paraId="74871AFA" w14:textId="77777777" w:rsidR="001A456E" w:rsidRPr="001A456E" w:rsidRDefault="001A456E" w:rsidP="001A456E">
      <w:pPr>
        <w:autoSpaceDE/>
        <w:autoSpaceDN/>
        <w:jc w:val="both"/>
        <w:rPr>
          <w:rFonts w:asciiTheme="minorHAnsi" w:eastAsiaTheme="minorEastAsia" w:hAnsiTheme="minorHAnsi" w:cstheme="minorBidi"/>
          <w:kern w:val="2"/>
          <w:sz w:val="21"/>
          <w:lang w:eastAsia="zh-CN"/>
        </w:rPr>
      </w:pPr>
      <w:r w:rsidRPr="001A456E">
        <w:rPr>
          <w:rFonts w:asciiTheme="minorHAnsi" w:eastAsiaTheme="minorEastAsia" w:hAnsiTheme="minorHAnsi" w:cstheme="minorBidi" w:hint="eastAsia"/>
          <w:kern w:val="2"/>
          <w:sz w:val="21"/>
          <w:lang w:eastAsia="zh-CN"/>
        </w:rPr>
        <w:t>双凸透镜可以用来扭曲光线并使物体消失，研究改变透镜的属性和物体的几何形状会如何影</w:t>
      </w:r>
      <w:r w:rsidRPr="001A456E">
        <w:rPr>
          <w:rFonts w:asciiTheme="minorHAnsi" w:eastAsiaTheme="minorEastAsia" w:hAnsiTheme="minorHAnsi" w:cstheme="minorBidi" w:hint="eastAsia"/>
          <w:kern w:val="2"/>
          <w:sz w:val="21"/>
          <w:lang w:eastAsia="zh-CN"/>
        </w:rPr>
        <w:lastRenderedPageBreak/>
        <w:t>响物体被检测到的范围。</w:t>
      </w:r>
    </w:p>
    <w:sectPr w:rsidR="001A456E" w:rsidRPr="001A4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Microsoft JhengHei UI">
    <w:altName w:val="Microsoft JhengHei U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1C67"/>
    <w:multiLevelType w:val="hybridMultilevel"/>
    <w:tmpl w:val="2FECE2EC"/>
    <w:lvl w:ilvl="0" w:tplc="E2C4083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7"/>
    <w:rsid w:val="0006528D"/>
    <w:rsid w:val="001A456E"/>
    <w:rsid w:val="001E5394"/>
    <w:rsid w:val="00301237"/>
    <w:rsid w:val="00382714"/>
    <w:rsid w:val="003942C1"/>
    <w:rsid w:val="00406C64"/>
    <w:rsid w:val="00450B72"/>
    <w:rsid w:val="004A4C34"/>
    <w:rsid w:val="004D7E89"/>
    <w:rsid w:val="004E14AD"/>
    <w:rsid w:val="00576E46"/>
    <w:rsid w:val="00725584"/>
    <w:rsid w:val="007A7099"/>
    <w:rsid w:val="00841CC6"/>
    <w:rsid w:val="008A5E9B"/>
    <w:rsid w:val="00A26F9F"/>
    <w:rsid w:val="00A50D2F"/>
    <w:rsid w:val="00AE044D"/>
    <w:rsid w:val="00B01F7C"/>
    <w:rsid w:val="00B81EEA"/>
    <w:rsid w:val="00BD2036"/>
    <w:rsid w:val="00C43247"/>
    <w:rsid w:val="00E2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47"/>
    <w:pPr>
      <w:widowControl w:val="0"/>
      <w:autoSpaceDE w:val="0"/>
      <w:autoSpaceDN w:val="0"/>
    </w:pPr>
    <w:rPr>
      <w:rFonts w:ascii="Arial" w:eastAsia="Arial" w:hAnsi="Arial" w:cs="Arial"/>
      <w:kern w:val="0"/>
      <w:sz w:val="22"/>
      <w:szCs w:val="22"/>
      <w:lang w:eastAsia="en-US"/>
    </w:rPr>
  </w:style>
  <w:style w:type="paragraph" w:styleId="1">
    <w:name w:val="heading 1"/>
    <w:basedOn w:val="a"/>
    <w:next w:val="a"/>
    <w:link w:val="1Char"/>
    <w:qFormat/>
    <w:rsid w:val="00841CC6"/>
    <w:pPr>
      <w:keepNext/>
      <w:keepLines/>
      <w:autoSpaceDE/>
      <w:autoSpaceDN/>
      <w:spacing w:before="100" w:after="90"/>
      <w:jc w:val="both"/>
      <w:outlineLvl w:val="0"/>
    </w:pPr>
    <w:rPr>
      <w:rFonts w:ascii="Times New Roman" w:eastAsia="微软雅黑" w:hAnsi="Times New Roman" w:cs="Times New Roman"/>
      <w:b/>
      <w:kern w:val="44"/>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1CC6"/>
    <w:rPr>
      <w:rFonts w:eastAsia="微软雅黑"/>
      <w:b/>
      <w:kern w:val="44"/>
      <w:sz w:val="44"/>
    </w:rPr>
  </w:style>
  <w:style w:type="paragraph" w:styleId="a3">
    <w:name w:val="List Paragraph"/>
    <w:basedOn w:val="a"/>
    <w:uiPriority w:val="34"/>
    <w:qFormat/>
    <w:rsid w:val="00BD2036"/>
    <w:pPr>
      <w:ind w:firstLineChars="200" w:firstLine="420"/>
    </w:pPr>
  </w:style>
  <w:style w:type="table" w:styleId="a4">
    <w:name w:val="Table Grid"/>
    <w:basedOn w:val="a1"/>
    <w:uiPriority w:val="39"/>
    <w:rsid w:val="004A4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406C64"/>
    <w:rPr>
      <w:rFonts w:asciiTheme="minorHAnsi" w:eastAsiaTheme="minorEastAsia" w:hAnsiTheme="minorHAnsi" w:cstheme="minorBidi"/>
      <w:kern w:val="0"/>
      <w:sz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
    <w:name w:val="Table Normal"/>
    <w:uiPriority w:val="2"/>
    <w:semiHidden/>
    <w:unhideWhenUsed/>
    <w:qFormat/>
    <w:rsid w:val="0006528D"/>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528D"/>
    <w:rPr>
      <w:rFonts w:ascii="Microsoft JhengHei UI" w:eastAsia="Microsoft JhengHei UI" w:hAnsi="Microsoft JhengHei UI" w:cs="Microsoft JhengHei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247"/>
    <w:pPr>
      <w:widowControl w:val="0"/>
      <w:autoSpaceDE w:val="0"/>
      <w:autoSpaceDN w:val="0"/>
    </w:pPr>
    <w:rPr>
      <w:rFonts w:ascii="Arial" w:eastAsia="Arial" w:hAnsi="Arial" w:cs="Arial"/>
      <w:kern w:val="0"/>
      <w:sz w:val="22"/>
      <w:szCs w:val="22"/>
      <w:lang w:eastAsia="en-US"/>
    </w:rPr>
  </w:style>
  <w:style w:type="paragraph" w:styleId="1">
    <w:name w:val="heading 1"/>
    <w:basedOn w:val="a"/>
    <w:next w:val="a"/>
    <w:link w:val="1Char"/>
    <w:qFormat/>
    <w:rsid w:val="00841CC6"/>
    <w:pPr>
      <w:keepNext/>
      <w:keepLines/>
      <w:autoSpaceDE/>
      <w:autoSpaceDN/>
      <w:spacing w:before="100" w:after="90"/>
      <w:jc w:val="both"/>
      <w:outlineLvl w:val="0"/>
    </w:pPr>
    <w:rPr>
      <w:rFonts w:ascii="Times New Roman" w:eastAsia="微软雅黑" w:hAnsi="Times New Roman" w:cs="Times New Roman"/>
      <w:b/>
      <w:kern w:val="44"/>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1CC6"/>
    <w:rPr>
      <w:rFonts w:eastAsia="微软雅黑"/>
      <w:b/>
      <w:kern w:val="44"/>
      <w:sz w:val="44"/>
    </w:rPr>
  </w:style>
  <w:style w:type="paragraph" w:styleId="a3">
    <w:name w:val="List Paragraph"/>
    <w:basedOn w:val="a"/>
    <w:uiPriority w:val="34"/>
    <w:qFormat/>
    <w:rsid w:val="00BD2036"/>
    <w:pPr>
      <w:ind w:firstLineChars="200" w:firstLine="420"/>
    </w:pPr>
  </w:style>
  <w:style w:type="table" w:styleId="a4">
    <w:name w:val="Table Grid"/>
    <w:basedOn w:val="a1"/>
    <w:uiPriority w:val="39"/>
    <w:rsid w:val="004A4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406C64"/>
    <w:rPr>
      <w:rFonts w:asciiTheme="minorHAnsi" w:eastAsiaTheme="minorEastAsia" w:hAnsiTheme="minorHAnsi" w:cstheme="minorBidi"/>
      <w:kern w:val="0"/>
      <w:sz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Normal">
    <w:name w:val="Table Normal"/>
    <w:uiPriority w:val="2"/>
    <w:semiHidden/>
    <w:unhideWhenUsed/>
    <w:qFormat/>
    <w:rsid w:val="0006528D"/>
    <w:pPr>
      <w:widowControl w:val="0"/>
      <w:autoSpaceDE w:val="0"/>
      <w:autoSpaceDN w:val="0"/>
    </w:pPr>
    <w:rPr>
      <w:rFonts w:asciiTheme="minorHAnsi" w:eastAsiaTheme="minorEastAsia" w:hAnsiTheme="minorHAnsi" w:cstheme="minorBid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528D"/>
    <w:rPr>
      <w:rFonts w:ascii="Microsoft JhengHei UI" w:eastAsia="Microsoft JhengHei UI" w:hAnsi="Microsoft JhengHei UI" w:cs="Microsoft JhengHei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oxcn</dc:creator>
  <cp:keywords/>
  <dc:description/>
  <cp:lastModifiedBy>PC</cp:lastModifiedBy>
  <cp:revision>17</cp:revision>
  <cp:lastPrinted>2022-04-02T02:53:00Z</cp:lastPrinted>
  <dcterms:created xsi:type="dcterms:W3CDTF">2022-04-01T02:45:00Z</dcterms:created>
  <dcterms:modified xsi:type="dcterms:W3CDTF">2022-04-06T03:32:00Z</dcterms:modified>
</cp:coreProperties>
</file>